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EF074" w14:textId="334BA0A8" w:rsidR="00C92BC5" w:rsidRPr="00A268D0" w:rsidRDefault="000430E4">
      <w:pPr>
        <w:rPr>
          <w:rFonts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F47CD51" wp14:editId="08655A73">
                <wp:simplePos x="0" y="0"/>
                <wp:positionH relativeFrom="column">
                  <wp:posOffset>-542925</wp:posOffset>
                </wp:positionH>
                <wp:positionV relativeFrom="paragraph">
                  <wp:posOffset>-276225</wp:posOffset>
                </wp:positionV>
                <wp:extent cx="8063230" cy="611505"/>
                <wp:effectExtent l="9525" t="9525" r="23495" b="266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323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608A80A6" w14:textId="77777777" w:rsidR="00C92BC5" w:rsidRPr="00630965" w:rsidRDefault="00C92BC5" w:rsidP="00C347C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שם הקורס</w:t>
                            </w:r>
                            <w:r w:rsidRPr="00C347C6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:</w:t>
                            </w:r>
                            <w:r w:rsidR="0063096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347C6" w:rsidRPr="00630965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סיעוד במצבים דחופים וטראומטולוגיה </w:t>
                            </w:r>
                            <w:r w:rsidR="00C347C6" w:rsidRPr="006309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 w:rsidR="00C347C6" w:rsidRPr="00630965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התנסות קלינית</w:t>
                            </w:r>
                          </w:p>
                          <w:p w14:paraId="3C7652F2" w14:textId="77777777" w:rsidR="00C92BC5" w:rsidRPr="00572A4E" w:rsidRDefault="00C92BC5" w:rsidP="00C347C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מס' הקורס</w:t>
                            </w:r>
                            <w:r w:rsidR="00C347C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u w:val="single"/>
                                <w:rtl/>
                              </w:rPr>
                              <w:t>:</w:t>
                            </w:r>
                            <w:r w:rsidR="00C347C6" w:rsidRPr="0063096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347C6" w:rsidRPr="00630965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472-1-3771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7CD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21.75pt;width:634.9pt;height:48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" strokeweight=".25pt" insetpen="t">
                <v:shadow on="t" color="#868686"/>
                <v:textbox inset="2.88pt,2.88pt,2.88pt,2.88pt">
                  <w:txbxContent>
                    <w:p w14:paraId="608A80A6" w14:textId="77777777" w:rsidR="00C92BC5" w:rsidRPr="00630965" w:rsidRDefault="00C92BC5" w:rsidP="00C347C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שם הקורס</w:t>
                      </w:r>
                      <w:r w:rsidRPr="00C347C6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:</w:t>
                      </w:r>
                      <w:r w:rsidR="00630965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="00C347C6" w:rsidRPr="00630965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סיעוד במצבים דחופים וטראומטולוגיה </w:t>
                      </w:r>
                      <w:r w:rsidR="00C347C6" w:rsidRPr="00630965"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r w:rsidR="00C347C6" w:rsidRPr="00630965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התנסות קלינית</w:t>
                      </w:r>
                    </w:p>
                    <w:p w14:paraId="3C7652F2" w14:textId="77777777" w:rsidR="00C92BC5" w:rsidRPr="00572A4E" w:rsidRDefault="00C92BC5" w:rsidP="00C347C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מס' הקורס</w:t>
                      </w:r>
                      <w:r w:rsidR="00C347C6">
                        <w:rPr>
                          <w:rFonts w:ascii="Times New Roman" w:hAnsi="Times New Roman" w:cs="Times New Roman" w:hint="cs"/>
                          <w:b/>
                          <w:bCs/>
                          <w:u w:val="single"/>
                          <w:rtl/>
                        </w:rPr>
                        <w:t>:</w:t>
                      </w:r>
                      <w:r w:rsidR="00C347C6" w:rsidRPr="00630965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="00C347C6" w:rsidRPr="00630965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472-1-3771</w:t>
                      </w:r>
                    </w:p>
                  </w:txbxContent>
                </v:textbox>
              </v:shape>
            </w:pict>
          </mc:Fallback>
        </mc:AlternateContent>
      </w:r>
    </w:p>
    <w:p w14:paraId="030B86CF" w14:textId="2D4935E3" w:rsidR="00C92BC5" w:rsidRPr="00A268D0" w:rsidRDefault="000430E4"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09C694D" wp14:editId="6AC54732">
                <wp:simplePos x="0" y="0"/>
                <wp:positionH relativeFrom="column">
                  <wp:posOffset>-600710</wp:posOffset>
                </wp:positionH>
                <wp:positionV relativeFrom="paragraph">
                  <wp:posOffset>186055</wp:posOffset>
                </wp:positionV>
                <wp:extent cx="4436745" cy="8510270"/>
                <wp:effectExtent l="8890" t="5080" r="2159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745" cy="851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4E13F970" w14:textId="210C7AD3" w:rsidR="00C92BC5" w:rsidRPr="001003BA" w:rsidRDefault="00C92BC5" w:rsidP="00072F1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תיאור הקורס</w:t>
                            </w:r>
                            <w:r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347C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למטופל במחלקה לרפואה דחופה </w:t>
                            </w:r>
                            <w:r w:rsidR="00314DF7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(מלר"ד) </w:t>
                            </w:r>
                            <w:r w:rsidR="00C347C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מגוון רחב של בעיות פעילות ופוטנציאליות, מצבו דינאמי ועלול להשתנות </w:t>
                            </w:r>
                            <w:r w:rsidR="0050493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מידי רגע</w:t>
                            </w:r>
                            <w:r w:rsidR="00074981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C347C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ולכן דורש אומדן סיעודי רציף.</w:t>
                            </w:r>
                            <w:r w:rsidR="0050493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C347C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סטודנטים ילמדו לאסוף ולהטמיע נתונים חיוניים ורלוונטיים לפיתוח ויישום תכנית טיפול סיעודי קצרת טווח בזמן קצוב. הסטודנטים יעניקו טיפול כוללני, אישי ומותאם</w:t>
                            </w:r>
                            <w:r w:rsidR="00CD6E1E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לצרכים של ה</w:t>
                            </w:r>
                            <w:r w:rsidR="00CD6E1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מטופל הספציפי</w:t>
                            </w:r>
                            <w:r w:rsidR="00C347C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.</w:t>
                            </w:r>
                            <w:r w:rsidR="00C347C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C347C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בזמן הסיפוח הקליני במלר"ד הסטודנטים יחשפו ויתנסו במיומנויות קליניות ייחודיות</w:t>
                            </w:r>
                            <w:r w:rsidR="00F53B85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 כמו כן,</w:t>
                            </w:r>
                            <w:r w:rsidR="00C347C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יישמו מגוון רחב של מיומנויות פ</w:t>
                            </w:r>
                            <w:r w:rsidR="00CD6E1E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סי</w:t>
                            </w:r>
                            <w:r w:rsidR="00F53B85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כומוטוריות ו</w:t>
                            </w:r>
                            <w:r w:rsidR="00F53B85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מיומנויות </w:t>
                            </w:r>
                            <w:r w:rsidR="00CD6E1E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חשיבה </w:t>
                            </w:r>
                            <w:r w:rsidR="00CD6E1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ביקורתית</w:t>
                            </w:r>
                            <w:r w:rsidR="00C347C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המושתתות על בסיס תיאורטי וקליני נרכש.</w:t>
                            </w:r>
                            <w:r w:rsidR="0035285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במהלך הקורס</w:t>
                            </w:r>
                            <w:r w:rsidR="00C347C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352859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יתקיימו דיונים קליניים </w:t>
                            </w:r>
                            <w:r w:rsidR="0035285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תוך</w:t>
                            </w:r>
                            <w:r w:rsidR="00C347C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הצגת מקרים בהם יוצגו דוגמאות של יישום תהליך סיעודי במצבים דחופים שונים.</w:t>
                            </w:r>
                          </w:p>
                          <w:p w14:paraId="2FE1774B" w14:textId="67DCEA11" w:rsidR="00AC3228" w:rsidRPr="001003BA" w:rsidRDefault="00175B13" w:rsidP="00072F1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מטר</w:t>
                            </w:r>
                            <w:r w:rsidR="00C92BC5" w:rsidRPr="001003BA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 הקורס</w:t>
                            </w:r>
                            <w:r w:rsidR="00C92BC5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C347C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AC3228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לאפשר היכרות מעשית עם תפקוד ייחודי של המחלקה לרפואה דחופה, </w:t>
                            </w:r>
                            <w:r w:rsidR="00D0524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תוך התמקדות </w:t>
                            </w:r>
                            <w:r w:rsidR="0050493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במצבים מייצגים וטיפול </w:t>
                            </w:r>
                            <w:r w:rsidR="00AC3228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סיעודי מותאם למצב המטופל.</w:t>
                            </w:r>
                          </w:p>
                          <w:p w14:paraId="77AA390E" w14:textId="77777777" w:rsidR="00AC3228" w:rsidRPr="001003BA" w:rsidRDefault="00AC3228" w:rsidP="00F321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יעדי הקורס</w:t>
                            </w:r>
                            <w:r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14:paraId="585BD2DC" w14:textId="440B7F72" w:rsidR="00A35972" w:rsidRPr="001003BA" w:rsidRDefault="006D4E22" w:rsidP="006D4E22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283" w:hanging="2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העמקת תפיסת</w:t>
                            </w:r>
                            <w:r w:rsidR="00A3597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הסטודנטים את תפקידי הסיעוד</w:t>
                            </w:r>
                            <w:r w:rsidR="00DE3BC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הייחודיים</w:t>
                            </w:r>
                            <w:r w:rsidR="00A3597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במלר"ד </w:t>
                            </w:r>
                          </w:p>
                          <w:p w14:paraId="08251A46" w14:textId="01ADCB09" w:rsidR="0086164D" w:rsidRPr="001003BA" w:rsidRDefault="0086164D" w:rsidP="006D4E22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283" w:hanging="2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קידום תפיסת הטיפול הסיעודי בדגש </w:t>
                            </w:r>
                            <w:r w:rsidR="0046565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</w:t>
                            </w:r>
                            <w:r w:rsidR="0046565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חווית המטופל</w:t>
                            </w:r>
                            <w:r w:rsidR="00072F1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, מתן יחס אנושי ותפיסת ה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מטופל במרכז התהליך סביב הטיפול בו</w:t>
                            </w:r>
                            <w:r w:rsidR="00DA552D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46565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תוך התייחסות ל</w:t>
                            </w:r>
                            <w:r w:rsidR="00DA552D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צרכיו</w:t>
                            </w:r>
                            <w:r w:rsidR="0046565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האוטנטיים</w:t>
                            </w:r>
                          </w:p>
                          <w:p w14:paraId="55B516AA" w14:textId="37EB2CED" w:rsidR="0049390D" w:rsidRPr="001003BA" w:rsidRDefault="008F6E3B" w:rsidP="00F321AE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283" w:hanging="257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סיכום </w:t>
                            </w:r>
                            <w:r w:rsidR="002A0200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מעשי</w:t>
                            </w:r>
                            <w:r w:rsidR="0046565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2A0200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של הנלמד </w:t>
                            </w:r>
                            <w:r w:rsidR="009626F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לאורך </w:t>
                            </w:r>
                            <w:r w:rsidR="003556BC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</w:t>
                            </w:r>
                            <w:r w:rsidR="002A0200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קורס </w:t>
                            </w:r>
                            <w:r w:rsidR="003556BC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</w:t>
                            </w:r>
                            <w:r w:rsidR="009626F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עיוני "</w:t>
                            </w:r>
                            <w:r w:rsidR="009626F2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סיעוד במצבים דחופים וטראומטולוגיה</w:t>
                            </w:r>
                            <w:r w:rsidR="009626F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"</w:t>
                            </w:r>
                          </w:p>
                          <w:p w14:paraId="1F33624F" w14:textId="62E2D3D0" w:rsidR="00EE5967" w:rsidRPr="001003BA" w:rsidRDefault="00EE5967" w:rsidP="00C6269D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283" w:hanging="2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חשיפה </w:t>
                            </w:r>
                            <w:r w:rsidR="000B104F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וה</w:t>
                            </w:r>
                            <w:r w:rsidR="008F6E3B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תנסות מעשיים</w:t>
                            </w:r>
                            <w:r w:rsidR="00984844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ל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מצבים מייצגים </w:t>
                            </w:r>
                            <w:r w:rsidR="0046565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של </w:t>
                            </w:r>
                            <w:r w:rsidR="000B104F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תפקי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ד</w:t>
                            </w:r>
                            <w:r w:rsidR="0046565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י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הסיעוד במלר"ד</w:t>
                            </w:r>
                          </w:p>
                          <w:p w14:paraId="114F2F6B" w14:textId="2CB01508" w:rsidR="00A35972" w:rsidRPr="001003BA" w:rsidRDefault="00465659" w:rsidP="00F321AE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283" w:hanging="2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יצירת</w:t>
                            </w:r>
                            <w:r w:rsidR="00A3597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הזדמנויות לקידום מיומנויות סיעודיות במתאר טיפולי מאתגר 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של ה</w:t>
                            </w:r>
                            <w:r w:rsidR="00A3597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מלר"ד</w:t>
                            </w:r>
                          </w:p>
                          <w:p w14:paraId="25DAD09F" w14:textId="6C4DA749" w:rsidR="00DE3BCE" w:rsidRPr="001003BA" w:rsidRDefault="00275FE0" w:rsidP="00C6269D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283" w:hanging="2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קידום</w:t>
                            </w:r>
                            <w:r w:rsidR="003556BC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DE3BC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מיומנויות אומדן ו</w:t>
                            </w:r>
                            <w:r w:rsidR="00F83E85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</w:t>
                            </w:r>
                            <w:r w:rsidR="00DE3BC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תערבות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סיעודית</w:t>
                            </w:r>
                            <w:r w:rsidR="00DE3BC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במטופלים </w:t>
                            </w:r>
                            <w:r w:rsidR="0067195B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במצבים שכיחים ב</w:t>
                            </w:r>
                            <w:r w:rsidR="00DE3BC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מלר"ד</w:t>
                            </w:r>
                          </w:p>
                          <w:p w14:paraId="49DA0B62" w14:textId="5A221909" w:rsidR="008660C1" w:rsidRPr="001003BA" w:rsidRDefault="008660C1" w:rsidP="00C6269D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283" w:hanging="2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קידום </w:t>
                            </w:r>
                            <w:r w:rsidR="000E0420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של 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ערך בטיחות פיזית וערך זהירות בכל הקשור לטיפול במטופל במתאר של רפואה דחופה</w:t>
                            </w:r>
                          </w:p>
                          <w:p w14:paraId="73BF13DC" w14:textId="599D5F15" w:rsidR="001D63DF" w:rsidRPr="001003BA" w:rsidRDefault="001D63DF" w:rsidP="00C6269D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283" w:hanging="2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קידום מיומנויות תקשורת </w:t>
                            </w:r>
                            <w:r w:rsidR="00074981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וטיפול אמפטי במתאר קליני של רפואה </w:t>
                            </w:r>
                            <w:r w:rsidR="0046565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ד</w:t>
                            </w:r>
                            <w:r w:rsidR="00074981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חופה </w:t>
                            </w:r>
                            <w:r w:rsidR="0046565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</w:t>
                            </w:r>
                            <w:r w:rsidR="00074981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מתאפיין במצבי דחק רבים</w:t>
                            </w:r>
                          </w:p>
                          <w:p w14:paraId="1FA3A89A" w14:textId="7676CCA8" w:rsidR="00074981" w:rsidRPr="001003BA" w:rsidRDefault="00074981" w:rsidP="00C6269D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283" w:hanging="257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קידום הנושא של זיהוי סימני אלימות פיזית ככלל ובקרב נשים וילדים בפרט</w:t>
                            </w:r>
                          </w:p>
                          <w:p w14:paraId="568238CE" w14:textId="77777777" w:rsidR="00AC3228" w:rsidRPr="001003BA" w:rsidRDefault="00AC3228" w:rsidP="00F321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תשומות למידה:</w:t>
                            </w:r>
                          </w:p>
                          <w:p w14:paraId="5CCA16E4" w14:textId="77777777" w:rsidR="00AC3228" w:rsidRPr="001003BA" w:rsidRDefault="00AC3228" w:rsidP="00F321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עם סיום הקורס בהצלחה יוכל הסטודנט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-</w:t>
                            </w:r>
                          </w:p>
                          <w:p w14:paraId="4FDD23C9" w14:textId="0B7C87E7" w:rsidR="0048077B" w:rsidRPr="001003BA" w:rsidRDefault="00F83E85" w:rsidP="00F321AE">
                            <w:pPr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283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לתאר</w:t>
                            </w:r>
                            <w:r w:rsidR="0048077B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את הארגון, חלוקת התפקידים ותחומי האחריות 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של </w:t>
                            </w:r>
                            <w:r w:rsidR="00151B9A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סיעוד </w:t>
                            </w:r>
                            <w:r w:rsidR="0048077B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במלר"ד</w:t>
                            </w:r>
                          </w:p>
                          <w:p w14:paraId="71B2B2A1" w14:textId="08A7C1B5" w:rsidR="0048077B" w:rsidRPr="001003BA" w:rsidRDefault="00004315" w:rsidP="00F321AE">
                            <w:pPr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283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לבצע איסוף</w:t>
                            </w:r>
                            <w:r w:rsidR="0048077B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מידע ממטופל ו/או 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מלוויו</w:t>
                            </w:r>
                            <w:r w:rsidR="0048077B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במצבי בריאות שונים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ובפיקוח המדריך</w:t>
                            </w:r>
                          </w:p>
                          <w:p w14:paraId="62122935" w14:textId="77777777" w:rsidR="0050274B" w:rsidRPr="001003BA" w:rsidRDefault="0050274B" w:rsidP="0050274B">
                            <w:pPr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283" w:hanging="270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לאמוד את מצב בריאותו של המטופל במצבים שכיחים במלר"ד ולזהות את הבעיה המרכזית</w:t>
                            </w:r>
                          </w:p>
                          <w:p w14:paraId="6F7BB7CE" w14:textId="41EDE00F" w:rsidR="0048077B" w:rsidRPr="001003BA" w:rsidRDefault="00B57BB5" w:rsidP="00543809">
                            <w:pPr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283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</w:t>
                            </w:r>
                            <w:r w:rsidR="003556BC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תכנן</w:t>
                            </w:r>
                            <w:r w:rsidR="0048077B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,</w:t>
                            </w:r>
                            <w:r w:rsidR="0048077B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</w:t>
                            </w:r>
                            <w:r w:rsidR="0048077B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יישם ו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לה</w:t>
                            </w:r>
                            <w:r w:rsidR="005059F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עריך </w:t>
                            </w:r>
                            <w:r w:rsidR="0072227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את </w:t>
                            </w:r>
                            <w:r w:rsidR="005059F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תוכנית התערבות </w:t>
                            </w:r>
                            <w:r w:rsidR="0072227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</w:t>
                            </w:r>
                            <w:r w:rsidR="005059F6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סיעודית</w:t>
                            </w:r>
                            <w:r w:rsidR="005059F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המותאמת </w:t>
                            </w:r>
                            <w:r w:rsidR="0072227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למצבו של המטופל</w:t>
                            </w:r>
                          </w:p>
                          <w:p w14:paraId="78475AA2" w14:textId="77777777" w:rsidR="0048077B" w:rsidRPr="001003BA" w:rsidRDefault="00B57BB5" w:rsidP="00F321AE">
                            <w:pPr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283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</w:t>
                            </w:r>
                            <w:r w:rsidR="0048077B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יישם</w:t>
                            </w:r>
                            <w:r w:rsidR="0048077B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את עקרונות </w:t>
                            </w:r>
                            <w:r w:rsidR="0048077B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הטריאז'</w:t>
                            </w:r>
                            <w:r w:rsidR="0048077B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</w:p>
                          <w:p w14:paraId="646D0258" w14:textId="670C507A" w:rsidR="0048077B" w:rsidRPr="001003BA" w:rsidRDefault="00B57BB5" w:rsidP="00F321AE">
                            <w:pPr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283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</w:t>
                            </w:r>
                            <w:r w:rsidR="0048077B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יישם מיו</w:t>
                            </w:r>
                            <w:r w:rsidR="00C358D7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מנויות סיעודיות</w:t>
                            </w:r>
                            <w:r w:rsidR="00DB10C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תוך שמירה על סטנדרטים של מתן טיפול מקצועי</w:t>
                            </w:r>
                            <w:r w:rsidR="002D5F6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, </w:t>
                            </w:r>
                            <w:r w:rsidR="00DB10C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בטיחותי</w:t>
                            </w:r>
                            <w:r w:rsidR="002D5F6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, מכבד ונתמך ראיות מחקריות</w:t>
                            </w:r>
                          </w:p>
                          <w:p w14:paraId="2F56F207" w14:textId="24CF9137" w:rsidR="0050274B" w:rsidRPr="001003BA" w:rsidRDefault="0050274B" w:rsidP="0050274B">
                            <w:pPr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283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ליי</w:t>
                            </w:r>
                            <w:r w:rsidR="00E61604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ש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ם מיומנויות תקשורת ייחודיות</w:t>
                            </w:r>
                            <w:r w:rsidR="0072227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לנסיבות טיפוליות המאפיינות את הטיפול </w:t>
                            </w:r>
                            <w:r w:rsidR="00CC1A74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במטופל </w:t>
                            </w:r>
                            <w:r w:rsidR="00722272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במלר"ד, כגון מצבי דחק</w:t>
                            </w:r>
                          </w:p>
                          <w:p w14:paraId="44FFCFCC" w14:textId="77777777" w:rsidR="00083899" w:rsidRPr="001003BA" w:rsidRDefault="00C92BC5" w:rsidP="00F321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נהלי נוכחות</w:t>
                            </w:r>
                            <w:r w:rsidR="00E61913" w:rsidRPr="001003BA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 והתנהלות</w:t>
                            </w:r>
                            <w:r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14:paraId="24D3992E" w14:textId="77777777" w:rsidR="00383273" w:rsidRPr="001003BA" w:rsidRDefault="00834CB8" w:rsidP="006B0EBB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  <w:ind w:left="281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</w:t>
                            </w:r>
                            <w:r w:rsidR="001B3390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תנסות קלינית</w:t>
                            </w:r>
                            <w:r w:rsidR="009B17F3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נוכחות מלאה (100% משעות ההתנסות) הי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נה</w:t>
                            </w:r>
                            <w:r w:rsidR="009B17F3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חובה.</w:t>
                            </w:r>
                          </w:p>
                          <w:p w14:paraId="64A84BE8" w14:textId="77777777" w:rsidR="0033229F" w:rsidRPr="001003BA" w:rsidRDefault="003A73B5" w:rsidP="0033229F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  <w:ind w:left="281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היעדרות מותרת על פי התקנון.</w:t>
                            </w:r>
                            <w:r w:rsidR="009B17F3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</w:p>
                          <w:p w14:paraId="2774E716" w14:textId="2EAD2B5E" w:rsidR="003179ED" w:rsidRPr="001003BA" w:rsidRDefault="00383273" w:rsidP="004B1B6A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  <w:ind w:left="281" w:hanging="270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יש להודיע </w:t>
                            </w:r>
                            <w:r w:rsidR="003179ED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למורה האחראי על הקורס 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מיידי</w:t>
                            </w:r>
                            <w:r w:rsidR="004B1B6A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3179ED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או מראש על כל היעדרות, לא צפויה או צפויה, בהתאמה. </w:t>
                            </w:r>
                          </w:p>
                          <w:p w14:paraId="4AD20EBC" w14:textId="77777777" w:rsidR="00FA2203" w:rsidRPr="001003BA" w:rsidRDefault="009B17F3" w:rsidP="006B0EBB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  <w:ind w:left="281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יש להשל</w:t>
                            </w:r>
                            <w:r w:rsidR="00182C4E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ים כל היעדרות</w:t>
                            </w:r>
                            <w:r w:rsidR="00182C4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,</w:t>
                            </w:r>
                            <w:r w:rsidR="00182C4E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אפילו כשהיא </w:t>
                            </w:r>
                            <w:r w:rsidR="00834CB8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מ</w:t>
                            </w:r>
                            <w:r w:rsidR="00834CB8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וצדקת</w:t>
                            </w:r>
                            <w:r w:rsidR="00EC178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, </w:t>
                            </w:r>
                            <w:r w:rsidR="00EC1789" w:rsidRPr="001003BA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עוד לפני </w:t>
                            </w:r>
                            <w:r w:rsidR="00834CB8" w:rsidRPr="001003BA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סיום תקופת ההתנסות</w:t>
                            </w:r>
                            <w:r w:rsidR="00834CB8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במלר"ד</w:t>
                            </w:r>
                            <w:r w:rsidR="00EC1789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. </w:t>
                            </w:r>
                            <w:r w:rsidR="00182C4E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אחריות להשלמה זו מוטלת על ה</w:t>
                            </w:r>
                            <w:r w:rsidR="00182C4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סטודנט</w:t>
                            </w:r>
                            <w:r w:rsidR="006B0EBB"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  <w:r w:rsidR="006B0EBB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תוך </w:t>
                            </w:r>
                            <w:r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>תיאום עם המור</w:t>
                            </w:r>
                            <w:r w:rsidR="00BB042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</w:t>
                            </w:r>
                            <w:r w:rsidR="0072561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האחראי על הקורס</w:t>
                            </w:r>
                            <w:r w:rsidR="00BB042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ובאישורו</w:t>
                            </w:r>
                            <w:r w:rsidR="006B0EBB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. קבלת ציון בהתנסות מותנית בהשלמה זו. </w:t>
                            </w:r>
                            <w:r w:rsidR="0072561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אי החזרת שעות</w:t>
                            </w:r>
                            <w:r w:rsidR="00FA2203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ההתנסות </w:t>
                            </w:r>
                            <w:r w:rsidR="0072561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</w:t>
                            </w:r>
                            <w:r w:rsidR="00FA2203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</w:t>
                            </w:r>
                            <w:r w:rsidR="0072561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פרש כאי עמידה בדרישות ההתנסות ות</w:t>
                            </w:r>
                            <w:r w:rsidR="00FA2203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וביל לכישלו</w:t>
                            </w:r>
                            <w:r w:rsidR="00FA2203" w:rsidRPr="001003BA">
                              <w:rPr>
                                <w:rFonts w:ascii="Times New Roman" w:hAnsi="Times New Roman" w:cs="Times New Roman" w:hint="eastAsia"/>
                                <w:rtl/>
                              </w:rPr>
                              <w:t>ן</w:t>
                            </w:r>
                            <w:r w:rsidR="00FA2203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בהתנסות כולה.</w:t>
                            </w:r>
                          </w:p>
                          <w:p w14:paraId="778C10AB" w14:textId="77777777" w:rsidR="00E61913" w:rsidRPr="001003BA" w:rsidRDefault="00E61913" w:rsidP="00462E3B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  <w:ind w:left="288" w:hanging="27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באחריות הסטודנט להתעדכן באופן שוטף</w:t>
                            </w:r>
                            <w:r w:rsidR="00DC4313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יומיומי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אחר המידע שמתפרסם 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באתר הקורס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</w:t>
                            </w:r>
                          </w:p>
                          <w:p w14:paraId="5368702C" w14:textId="77777777" w:rsidR="00E61913" w:rsidRPr="001003BA" w:rsidRDefault="00E61913" w:rsidP="00E61913">
                            <w:pPr>
                              <w:spacing w:line="360" w:lineRule="auto"/>
                              <w:ind w:left="11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  <w:p w14:paraId="68A43228" w14:textId="77777777" w:rsidR="006B0EBB" w:rsidRPr="001003BA" w:rsidRDefault="006B0EBB" w:rsidP="006B0EB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C694D" id="Text Box 4" o:spid="_x0000_s1027" type="#_x0000_t202" style="position:absolute;left:0;text-align:left;margin-left:-47.3pt;margin-top:14.65pt;width:349.35pt;height:670.1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" strokecolor="#548dd4" strokeweight=".25pt" insetpen="t">
                <v:shadow on="t" color="#868686"/>
                <v:textbox inset="2.88pt,2.88pt,2.88pt,2.88pt">
                  <w:txbxContent>
                    <w:p w14:paraId="4E13F970" w14:textId="210C7AD3" w:rsidR="00C92BC5" w:rsidRPr="001003BA" w:rsidRDefault="00C92BC5" w:rsidP="00072F1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1003BA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תיאור הקורס</w:t>
                      </w:r>
                      <w:r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347C6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למטופל במחלקה לרפואה דחופה </w:t>
                      </w:r>
                      <w:r w:rsidR="00314DF7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(מלר"ד) </w:t>
                      </w:r>
                      <w:r w:rsidR="00C347C6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מגוון רחב של בעיות פעילות ופוטנציאליות, מצבו דינאמי ועלול להשתנות </w:t>
                      </w:r>
                      <w:r w:rsidR="00504936" w:rsidRPr="001003BA">
                        <w:rPr>
                          <w:rFonts w:ascii="Times New Roman" w:hAnsi="Times New Roman" w:cs="Times New Roman" w:hint="cs"/>
                          <w:rtl/>
                        </w:rPr>
                        <w:t>מידי רגע</w:t>
                      </w:r>
                      <w:r w:rsidR="00074981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C347C6" w:rsidRPr="001003BA">
                        <w:rPr>
                          <w:rFonts w:ascii="Times New Roman" w:hAnsi="Times New Roman" w:cs="Times New Roman"/>
                          <w:rtl/>
                        </w:rPr>
                        <w:t>ולכן דורש אומדן סיעודי רציף.</w:t>
                      </w:r>
                      <w:r w:rsidR="00504936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C347C6" w:rsidRPr="001003BA">
                        <w:rPr>
                          <w:rFonts w:ascii="Times New Roman" w:hAnsi="Times New Roman" w:cs="Times New Roman"/>
                          <w:rtl/>
                        </w:rPr>
                        <w:t>סטודנטים ילמדו לאסוף ולהטמיע נתונים חיוניים ורלוונטיים לפיתוח ויישום תכנית טיפול סיעודי קצרת טווח בזמן קצוב. הסטודנטים יעניקו טיפול כוללני, אישי ומותאם</w:t>
                      </w:r>
                      <w:r w:rsidR="00CD6E1E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לצרכים של ה</w:t>
                      </w:r>
                      <w:r w:rsidR="00CD6E1E" w:rsidRPr="001003BA">
                        <w:rPr>
                          <w:rFonts w:ascii="Times New Roman" w:hAnsi="Times New Roman" w:cs="Times New Roman" w:hint="cs"/>
                          <w:rtl/>
                        </w:rPr>
                        <w:t>מטופל הספציפי</w:t>
                      </w:r>
                      <w:r w:rsidR="00C347C6" w:rsidRPr="001003BA">
                        <w:rPr>
                          <w:rFonts w:ascii="Times New Roman" w:hAnsi="Times New Roman" w:cs="Times New Roman"/>
                          <w:rtl/>
                        </w:rPr>
                        <w:t>.</w:t>
                      </w:r>
                      <w:r w:rsidR="00C347C6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C347C6" w:rsidRPr="001003BA">
                        <w:rPr>
                          <w:rFonts w:ascii="Times New Roman" w:hAnsi="Times New Roman" w:cs="Times New Roman"/>
                          <w:rtl/>
                        </w:rPr>
                        <w:t>בזמן הסיפוח הקליני במלר"ד הסטודנטים יחשפו ויתנסו במיומנויות קליניות ייחודיות</w:t>
                      </w:r>
                      <w:r w:rsidR="00F53B85" w:rsidRPr="001003BA">
                        <w:rPr>
                          <w:rFonts w:ascii="Times New Roman" w:hAnsi="Times New Roman" w:cs="Times New Roman" w:hint="cs"/>
                          <w:rtl/>
                        </w:rPr>
                        <w:t>. כמו כן,</w:t>
                      </w:r>
                      <w:r w:rsidR="00C347C6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יישמו מגוון רחב של מיומנויות פ</w:t>
                      </w:r>
                      <w:r w:rsidR="00CD6E1E" w:rsidRPr="001003BA">
                        <w:rPr>
                          <w:rFonts w:ascii="Times New Roman" w:hAnsi="Times New Roman" w:cs="Times New Roman"/>
                          <w:rtl/>
                        </w:rPr>
                        <w:t>סי</w:t>
                      </w:r>
                      <w:r w:rsidR="00F53B85" w:rsidRPr="001003BA">
                        <w:rPr>
                          <w:rFonts w:ascii="Times New Roman" w:hAnsi="Times New Roman" w:cs="Times New Roman"/>
                          <w:rtl/>
                        </w:rPr>
                        <w:t>כומוטוריות ו</w:t>
                      </w:r>
                      <w:r w:rsidR="00F53B85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מיומנויות </w:t>
                      </w:r>
                      <w:r w:rsidR="00CD6E1E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חשיבה </w:t>
                      </w:r>
                      <w:r w:rsidR="00CD6E1E" w:rsidRPr="001003BA">
                        <w:rPr>
                          <w:rFonts w:ascii="Times New Roman" w:hAnsi="Times New Roman" w:cs="Times New Roman" w:hint="cs"/>
                          <w:rtl/>
                        </w:rPr>
                        <w:t>ביקורתית</w:t>
                      </w:r>
                      <w:r w:rsidR="00C347C6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המושתתות על בסיס תיאורטי וקליני נרכש.</w:t>
                      </w:r>
                      <w:r w:rsidR="00352859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במהלך הקורס</w:t>
                      </w:r>
                      <w:r w:rsidR="00C347C6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352859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יתקיימו דיונים קליניים </w:t>
                      </w:r>
                      <w:r w:rsidR="00352859" w:rsidRPr="001003BA">
                        <w:rPr>
                          <w:rFonts w:ascii="Times New Roman" w:hAnsi="Times New Roman" w:cs="Times New Roman" w:hint="cs"/>
                          <w:rtl/>
                        </w:rPr>
                        <w:t>תוך</w:t>
                      </w:r>
                      <w:r w:rsidR="00C347C6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הצגת מקרים בהם יוצגו דוגמאות של יישום תהליך סיעודי במצבים דחופים שונים.</w:t>
                      </w:r>
                    </w:p>
                    <w:p w14:paraId="2FE1774B" w14:textId="67DCEA11" w:rsidR="00AC3228" w:rsidRPr="001003BA" w:rsidRDefault="00175B13" w:rsidP="00072F19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1003BA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מטר</w:t>
                      </w:r>
                      <w:r w:rsidR="00C92BC5" w:rsidRPr="001003BA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 הקורס</w:t>
                      </w:r>
                      <w:r w:rsidR="00C92BC5" w:rsidRPr="001003BA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C347C6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AC3228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לאפשר היכרות מעשית עם תפקוד ייחודי של המחלקה לרפואה דחופה, </w:t>
                      </w:r>
                      <w:r w:rsidR="00D05242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תוך התמקדות </w:t>
                      </w:r>
                      <w:r w:rsidR="00504936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במצבים מייצגים וטיפול </w:t>
                      </w:r>
                      <w:r w:rsidR="00AC3228" w:rsidRPr="001003BA">
                        <w:rPr>
                          <w:rFonts w:ascii="Times New Roman" w:hAnsi="Times New Roman" w:cs="Times New Roman" w:hint="cs"/>
                          <w:rtl/>
                        </w:rPr>
                        <w:t>סיעודי מותאם למצב המטופל.</w:t>
                      </w:r>
                    </w:p>
                    <w:p w14:paraId="77AA390E" w14:textId="77777777" w:rsidR="00AC3228" w:rsidRPr="001003BA" w:rsidRDefault="00AC3228" w:rsidP="00F321AE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1003BA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יעדי הקורס</w:t>
                      </w:r>
                      <w:r w:rsidRPr="001003BA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14:paraId="585BD2DC" w14:textId="440B7F72" w:rsidR="00A35972" w:rsidRPr="001003BA" w:rsidRDefault="006D4E22" w:rsidP="006D4E22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ind w:left="283" w:hanging="257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העמקת תפיסת</w:t>
                      </w:r>
                      <w:r w:rsidR="00A35972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הסטודנטים את תפקידי הסיעוד</w:t>
                      </w:r>
                      <w:r w:rsidR="00DE3BCE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הייחודיים</w:t>
                      </w:r>
                      <w:r w:rsidR="00A35972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במלר"ד </w:t>
                      </w:r>
                    </w:p>
                    <w:p w14:paraId="08251A46" w14:textId="01ADCB09" w:rsidR="0086164D" w:rsidRPr="001003BA" w:rsidRDefault="0086164D" w:rsidP="006D4E22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ind w:left="283" w:hanging="257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קידום תפיסת הטיפול הסיעודי בדגש </w:t>
                      </w:r>
                      <w:r w:rsidR="00465659" w:rsidRPr="001003BA">
                        <w:rPr>
                          <w:rFonts w:ascii="Times New Roman" w:hAnsi="Times New Roman" w:cs="Times New Roman" w:hint="cs"/>
                          <w:rtl/>
                        </w:rPr>
                        <w:t>ע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ל</w:t>
                      </w:r>
                      <w:r w:rsidR="00465659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חווית המטופל</w:t>
                      </w:r>
                      <w:r w:rsidR="00072F19" w:rsidRPr="001003BA">
                        <w:rPr>
                          <w:rFonts w:ascii="Times New Roman" w:hAnsi="Times New Roman" w:cs="Times New Roman" w:hint="cs"/>
                          <w:rtl/>
                        </w:rPr>
                        <w:t>, מתן יחס אנושי ותפיסת ה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מטופל במרכז התהליך סביב הטיפול בו</w:t>
                      </w:r>
                      <w:r w:rsidR="00DA552D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465659" w:rsidRPr="001003BA">
                        <w:rPr>
                          <w:rFonts w:ascii="Times New Roman" w:hAnsi="Times New Roman" w:cs="Times New Roman" w:hint="cs"/>
                          <w:rtl/>
                        </w:rPr>
                        <w:t>תוך התייחסות ל</w:t>
                      </w:r>
                      <w:r w:rsidR="00DA552D" w:rsidRPr="001003BA">
                        <w:rPr>
                          <w:rFonts w:ascii="Times New Roman" w:hAnsi="Times New Roman" w:cs="Times New Roman" w:hint="cs"/>
                          <w:rtl/>
                        </w:rPr>
                        <w:t>צרכיו</w:t>
                      </w:r>
                      <w:r w:rsidR="00465659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האוטנטיים</w:t>
                      </w:r>
                    </w:p>
                    <w:p w14:paraId="55B516AA" w14:textId="37EB2CED" w:rsidR="0049390D" w:rsidRPr="001003BA" w:rsidRDefault="008F6E3B" w:rsidP="00F321AE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ind w:left="283" w:hanging="257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סיכום </w:t>
                      </w:r>
                      <w:r w:rsidR="002A0200" w:rsidRPr="001003BA">
                        <w:rPr>
                          <w:rFonts w:ascii="Times New Roman" w:hAnsi="Times New Roman" w:cs="Times New Roman" w:hint="cs"/>
                          <w:rtl/>
                        </w:rPr>
                        <w:t>מעשי</w:t>
                      </w:r>
                      <w:r w:rsidR="00465659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2A0200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של הנלמד </w:t>
                      </w:r>
                      <w:r w:rsidR="009626F2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לאורך </w:t>
                      </w:r>
                      <w:r w:rsidR="003556BC" w:rsidRPr="001003BA">
                        <w:rPr>
                          <w:rFonts w:ascii="Times New Roman" w:hAnsi="Times New Roman" w:cs="Times New Roman" w:hint="cs"/>
                          <w:rtl/>
                        </w:rPr>
                        <w:t>ה</w:t>
                      </w:r>
                      <w:r w:rsidR="002A0200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קורס </w:t>
                      </w:r>
                      <w:r w:rsidR="003556BC" w:rsidRPr="001003BA">
                        <w:rPr>
                          <w:rFonts w:ascii="Times New Roman" w:hAnsi="Times New Roman" w:cs="Times New Roman" w:hint="cs"/>
                          <w:rtl/>
                        </w:rPr>
                        <w:t>ה</w:t>
                      </w:r>
                      <w:r w:rsidR="009626F2" w:rsidRPr="001003BA">
                        <w:rPr>
                          <w:rFonts w:ascii="Times New Roman" w:hAnsi="Times New Roman" w:cs="Times New Roman" w:hint="cs"/>
                          <w:rtl/>
                        </w:rPr>
                        <w:t>עיוני "</w:t>
                      </w:r>
                      <w:r w:rsidR="009626F2" w:rsidRPr="001003BA">
                        <w:rPr>
                          <w:rFonts w:ascii="Times New Roman" w:hAnsi="Times New Roman" w:cs="Times New Roman"/>
                          <w:rtl/>
                        </w:rPr>
                        <w:t>סיעוד במצבים דחופים וטראומטולוגיה</w:t>
                      </w:r>
                      <w:r w:rsidR="009626F2" w:rsidRPr="001003BA">
                        <w:rPr>
                          <w:rFonts w:ascii="Times New Roman" w:hAnsi="Times New Roman" w:cs="Times New Roman" w:hint="cs"/>
                          <w:rtl/>
                        </w:rPr>
                        <w:t>"</w:t>
                      </w:r>
                    </w:p>
                    <w:p w14:paraId="1F33624F" w14:textId="62E2D3D0" w:rsidR="00EE5967" w:rsidRPr="001003BA" w:rsidRDefault="00EE5967" w:rsidP="00C6269D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ind w:left="283" w:hanging="257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חשיפה </w:t>
                      </w:r>
                      <w:r w:rsidR="000B104F" w:rsidRPr="001003BA">
                        <w:rPr>
                          <w:rFonts w:ascii="Times New Roman" w:hAnsi="Times New Roman" w:cs="Times New Roman" w:hint="cs"/>
                          <w:rtl/>
                        </w:rPr>
                        <w:t>וה</w:t>
                      </w:r>
                      <w:r w:rsidR="008F6E3B" w:rsidRPr="001003BA">
                        <w:rPr>
                          <w:rFonts w:ascii="Times New Roman" w:hAnsi="Times New Roman" w:cs="Times New Roman" w:hint="cs"/>
                          <w:rtl/>
                        </w:rPr>
                        <w:t>תנסות מעשיים</w:t>
                      </w:r>
                      <w:r w:rsidR="00984844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ל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מצבים מייצגים </w:t>
                      </w:r>
                      <w:r w:rsidR="00465659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של </w:t>
                      </w:r>
                      <w:r w:rsidR="000B104F" w:rsidRPr="001003BA">
                        <w:rPr>
                          <w:rFonts w:ascii="Times New Roman" w:hAnsi="Times New Roman" w:cs="Times New Roman" w:hint="cs"/>
                          <w:rtl/>
                        </w:rPr>
                        <w:t>תפקי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ד</w:t>
                      </w:r>
                      <w:r w:rsidR="00465659" w:rsidRPr="001003BA">
                        <w:rPr>
                          <w:rFonts w:ascii="Times New Roman" w:hAnsi="Times New Roman" w:cs="Times New Roman" w:hint="cs"/>
                          <w:rtl/>
                        </w:rPr>
                        <w:t>י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הסיעוד במלר"ד</w:t>
                      </w:r>
                    </w:p>
                    <w:p w14:paraId="114F2F6B" w14:textId="2CB01508" w:rsidR="00A35972" w:rsidRPr="001003BA" w:rsidRDefault="00465659" w:rsidP="00F321AE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ind w:left="283" w:hanging="257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יצירת</w:t>
                      </w:r>
                      <w:r w:rsidR="00A35972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הזדמנויות לקידום מיומנויות סיעודיות במתאר טיפולי מאתגר 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של ה</w:t>
                      </w:r>
                      <w:r w:rsidR="00A35972" w:rsidRPr="001003BA">
                        <w:rPr>
                          <w:rFonts w:ascii="Times New Roman" w:hAnsi="Times New Roman" w:cs="Times New Roman" w:hint="cs"/>
                          <w:rtl/>
                        </w:rPr>
                        <w:t>מלר"ד</w:t>
                      </w:r>
                    </w:p>
                    <w:p w14:paraId="25DAD09F" w14:textId="6C4DA749" w:rsidR="00DE3BCE" w:rsidRPr="001003BA" w:rsidRDefault="00275FE0" w:rsidP="00C6269D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ind w:left="283" w:hanging="257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קידום</w:t>
                      </w:r>
                      <w:r w:rsidR="003556BC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DE3BCE" w:rsidRPr="001003BA">
                        <w:rPr>
                          <w:rFonts w:ascii="Times New Roman" w:hAnsi="Times New Roman" w:cs="Times New Roman" w:hint="cs"/>
                          <w:rtl/>
                        </w:rPr>
                        <w:t>מיומנויות אומדן ו</w:t>
                      </w:r>
                      <w:r w:rsidR="00F83E85" w:rsidRPr="001003BA">
                        <w:rPr>
                          <w:rFonts w:ascii="Times New Roman" w:hAnsi="Times New Roman" w:cs="Times New Roman" w:hint="cs"/>
                          <w:rtl/>
                        </w:rPr>
                        <w:t>ה</w:t>
                      </w:r>
                      <w:r w:rsidR="00DE3BCE" w:rsidRPr="001003BA">
                        <w:rPr>
                          <w:rFonts w:ascii="Times New Roman" w:hAnsi="Times New Roman" w:cs="Times New Roman" w:hint="cs"/>
                          <w:rtl/>
                        </w:rPr>
                        <w:t>תערבות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סיעודית</w:t>
                      </w:r>
                      <w:r w:rsidR="00DE3BCE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במטופלים </w:t>
                      </w:r>
                      <w:r w:rsidR="0067195B" w:rsidRPr="001003BA">
                        <w:rPr>
                          <w:rFonts w:ascii="Times New Roman" w:hAnsi="Times New Roman" w:cs="Times New Roman" w:hint="cs"/>
                          <w:rtl/>
                        </w:rPr>
                        <w:t>במצבים שכיחים ב</w:t>
                      </w:r>
                      <w:r w:rsidR="00DE3BCE" w:rsidRPr="001003BA">
                        <w:rPr>
                          <w:rFonts w:ascii="Times New Roman" w:hAnsi="Times New Roman" w:cs="Times New Roman" w:hint="cs"/>
                          <w:rtl/>
                        </w:rPr>
                        <w:t>מלר"ד</w:t>
                      </w:r>
                    </w:p>
                    <w:p w14:paraId="49DA0B62" w14:textId="5A221909" w:rsidR="008660C1" w:rsidRPr="001003BA" w:rsidRDefault="008660C1" w:rsidP="00C6269D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ind w:left="283" w:hanging="257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קידום </w:t>
                      </w:r>
                      <w:r w:rsidR="000E0420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של 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ערך בטיחות פיזית וערך זהירות בכל הקשור לטיפול במטופל במתאר של רפואה דחופה</w:t>
                      </w:r>
                    </w:p>
                    <w:p w14:paraId="73BF13DC" w14:textId="599D5F15" w:rsidR="001D63DF" w:rsidRPr="001003BA" w:rsidRDefault="001D63DF" w:rsidP="00C6269D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ind w:left="283" w:hanging="257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קידום מיומנויות תקשורת </w:t>
                      </w:r>
                      <w:r w:rsidR="00074981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וטיפול אמפטי במתאר קליני של רפואה </w:t>
                      </w:r>
                      <w:r w:rsidR="00465659" w:rsidRPr="001003BA">
                        <w:rPr>
                          <w:rFonts w:ascii="Times New Roman" w:hAnsi="Times New Roman" w:cs="Times New Roman" w:hint="cs"/>
                          <w:rtl/>
                        </w:rPr>
                        <w:t>ד</w:t>
                      </w:r>
                      <w:r w:rsidR="00074981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חופה </w:t>
                      </w:r>
                      <w:r w:rsidR="00465659" w:rsidRPr="001003BA">
                        <w:rPr>
                          <w:rFonts w:ascii="Times New Roman" w:hAnsi="Times New Roman" w:cs="Times New Roman" w:hint="cs"/>
                          <w:rtl/>
                        </w:rPr>
                        <w:t>ה</w:t>
                      </w:r>
                      <w:r w:rsidR="00074981" w:rsidRPr="001003BA">
                        <w:rPr>
                          <w:rFonts w:ascii="Times New Roman" w:hAnsi="Times New Roman" w:cs="Times New Roman" w:hint="cs"/>
                          <w:rtl/>
                        </w:rPr>
                        <w:t>מתאפיין במצבי דחק רבים</w:t>
                      </w:r>
                    </w:p>
                    <w:p w14:paraId="1FA3A89A" w14:textId="7676CCA8" w:rsidR="00074981" w:rsidRPr="001003BA" w:rsidRDefault="00074981" w:rsidP="00C6269D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ind w:left="283" w:hanging="257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קידום הנושא של זיהוי סימני אלימות פיזית ככלל ובקרב נשים וילדים בפרט</w:t>
                      </w:r>
                    </w:p>
                    <w:p w14:paraId="568238CE" w14:textId="77777777" w:rsidR="00AC3228" w:rsidRPr="001003BA" w:rsidRDefault="00AC3228" w:rsidP="00F321AE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1003BA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תשומות למידה:</w:t>
                      </w:r>
                    </w:p>
                    <w:p w14:paraId="5CCA16E4" w14:textId="77777777" w:rsidR="00AC3228" w:rsidRPr="001003BA" w:rsidRDefault="00AC3228" w:rsidP="00F321AE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1003BA">
                        <w:rPr>
                          <w:rFonts w:ascii="Times New Roman" w:hAnsi="Times New Roman" w:cs="Times New Roman"/>
                          <w:rtl/>
                        </w:rPr>
                        <w:t>עם סיום הקורס בהצלחה יוכל הסטודנט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-</w:t>
                      </w:r>
                    </w:p>
                    <w:p w14:paraId="4FDD23C9" w14:textId="0B7C87E7" w:rsidR="0048077B" w:rsidRPr="001003BA" w:rsidRDefault="00F83E85" w:rsidP="00F321AE">
                      <w:pPr>
                        <w:numPr>
                          <w:ilvl w:val="0"/>
                          <w:numId w:val="19"/>
                        </w:numPr>
                        <w:spacing w:line="360" w:lineRule="auto"/>
                        <w:ind w:left="283" w:hanging="270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לתאר</w:t>
                      </w:r>
                      <w:r w:rsidR="0048077B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את הארגון, חלוקת התפקידים ותחומי האחריות 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של </w:t>
                      </w:r>
                      <w:r w:rsidR="00151B9A" w:rsidRPr="001003BA">
                        <w:rPr>
                          <w:rFonts w:ascii="Times New Roman" w:hAnsi="Times New Roman" w:cs="Times New Roman" w:hint="cs"/>
                          <w:rtl/>
                        </w:rPr>
                        <w:t>ה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סיעוד </w:t>
                      </w:r>
                      <w:r w:rsidR="0048077B" w:rsidRPr="001003BA">
                        <w:rPr>
                          <w:rFonts w:ascii="Times New Roman" w:hAnsi="Times New Roman" w:cs="Times New Roman"/>
                          <w:rtl/>
                        </w:rPr>
                        <w:t>במלר"ד</w:t>
                      </w:r>
                    </w:p>
                    <w:p w14:paraId="71B2B2A1" w14:textId="08A7C1B5" w:rsidR="0048077B" w:rsidRPr="001003BA" w:rsidRDefault="00004315" w:rsidP="00F321AE">
                      <w:pPr>
                        <w:numPr>
                          <w:ilvl w:val="0"/>
                          <w:numId w:val="19"/>
                        </w:numPr>
                        <w:spacing w:line="360" w:lineRule="auto"/>
                        <w:ind w:left="283" w:hanging="270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לבצע איסוף</w:t>
                      </w:r>
                      <w:r w:rsidR="0048077B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מידע ממטופל ו/או 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מלוויו</w:t>
                      </w:r>
                      <w:r w:rsidR="0048077B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במצבי בריאות שונים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ובפיקוח המדריך</w:t>
                      </w:r>
                    </w:p>
                    <w:p w14:paraId="62122935" w14:textId="77777777" w:rsidR="0050274B" w:rsidRPr="001003BA" w:rsidRDefault="0050274B" w:rsidP="0050274B">
                      <w:pPr>
                        <w:numPr>
                          <w:ilvl w:val="0"/>
                          <w:numId w:val="19"/>
                        </w:numPr>
                        <w:spacing w:line="360" w:lineRule="auto"/>
                        <w:ind w:left="283" w:hanging="270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לאמוד את מצב בריאותו של המטופל במצבים שכיחים במלר"ד ולזהות את הבעיה המרכזית</w:t>
                      </w:r>
                    </w:p>
                    <w:p w14:paraId="6F7BB7CE" w14:textId="41EDE00F" w:rsidR="0048077B" w:rsidRPr="001003BA" w:rsidRDefault="00B57BB5" w:rsidP="00543809">
                      <w:pPr>
                        <w:numPr>
                          <w:ilvl w:val="0"/>
                          <w:numId w:val="19"/>
                        </w:numPr>
                        <w:spacing w:line="360" w:lineRule="auto"/>
                        <w:ind w:left="283" w:hanging="270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ל</w:t>
                      </w:r>
                      <w:r w:rsidR="003556BC" w:rsidRPr="001003BA">
                        <w:rPr>
                          <w:rFonts w:ascii="Times New Roman" w:hAnsi="Times New Roman" w:cs="Times New Roman" w:hint="cs"/>
                          <w:rtl/>
                        </w:rPr>
                        <w:t>תכנן</w:t>
                      </w:r>
                      <w:r w:rsidR="0048077B" w:rsidRPr="001003BA">
                        <w:rPr>
                          <w:rFonts w:ascii="Times New Roman" w:hAnsi="Times New Roman" w:cs="Times New Roman" w:hint="cs"/>
                          <w:rtl/>
                        </w:rPr>
                        <w:t>,</w:t>
                      </w:r>
                      <w:r w:rsidR="0048077B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ל</w:t>
                      </w:r>
                      <w:r w:rsidR="0048077B" w:rsidRPr="001003BA">
                        <w:rPr>
                          <w:rFonts w:ascii="Times New Roman" w:hAnsi="Times New Roman" w:cs="Times New Roman"/>
                          <w:rtl/>
                        </w:rPr>
                        <w:t>יישם ו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לה</w:t>
                      </w:r>
                      <w:r w:rsidR="005059F6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עריך </w:t>
                      </w:r>
                      <w:r w:rsidR="00722272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את </w:t>
                      </w:r>
                      <w:r w:rsidR="005059F6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תוכנית התערבות </w:t>
                      </w:r>
                      <w:r w:rsidR="00722272" w:rsidRPr="001003BA">
                        <w:rPr>
                          <w:rFonts w:ascii="Times New Roman" w:hAnsi="Times New Roman" w:cs="Times New Roman" w:hint="cs"/>
                          <w:rtl/>
                        </w:rPr>
                        <w:t>ה</w:t>
                      </w:r>
                      <w:r w:rsidR="005059F6" w:rsidRPr="001003BA">
                        <w:rPr>
                          <w:rFonts w:ascii="Times New Roman" w:hAnsi="Times New Roman" w:cs="Times New Roman"/>
                          <w:rtl/>
                        </w:rPr>
                        <w:t>סיעודית</w:t>
                      </w:r>
                      <w:r w:rsidR="005059F6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המותאמת </w:t>
                      </w:r>
                      <w:r w:rsidR="00722272" w:rsidRPr="001003BA">
                        <w:rPr>
                          <w:rFonts w:ascii="Times New Roman" w:hAnsi="Times New Roman" w:cs="Times New Roman" w:hint="cs"/>
                          <w:rtl/>
                        </w:rPr>
                        <w:t>למצבו של המטופל</w:t>
                      </w:r>
                    </w:p>
                    <w:p w14:paraId="78475AA2" w14:textId="77777777" w:rsidR="0048077B" w:rsidRPr="001003BA" w:rsidRDefault="00B57BB5" w:rsidP="00F321AE">
                      <w:pPr>
                        <w:numPr>
                          <w:ilvl w:val="0"/>
                          <w:numId w:val="19"/>
                        </w:numPr>
                        <w:spacing w:line="360" w:lineRule="auto"/>
                        <w:ind w:left="283" w:hanging="270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ל</w:t>
                      </w:r>
                      <w:r w:rsidR="0048077B" w:rsidRPr="001003BA">
                        <w:rPr>
                          <w:rFonts w:ascii="Times New Roman" w:hAnsi="Times New Roman" w:cs="Times New Roman" w:hint="cs"/>
                          <w:rtl/>
                        </w:rPr>
                        <w:t>יישם</w:t>
                      </w:r>
                      <w:r w:rsidR="0048077B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את עקרונות </w:t>
                      </w:r>
                      <w:r w:rsidR="0048077B" w:rsidRPr="001003BA">
                        <w:rPr>
                          <w:rFonts w:ascii="Times New Roman" w:hAnsi="Times New Roman" w:cs="Times New Roman" w:hint="cs"/>
                          <w:rtl/>
                        </w:rPr>
                        <w:t>הטריאז'</w:t>
                      </w:r>
                      <w:r w:rsidR="0048077B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</w:p>
                    <w:p w14:paraId="646D0258" w14:textId="670C507A" w:rsidR="0048077B" w:rsidRPr="001003BA" w:rsidRDefault="00B57BB5" w:rsidP="00F321AE">
                      <w:pPr>
                        <w:numPr>
                          <w:ilvl w:val="0"/>
                          <w:numId w:val="19"/>
                        </w:numPr>
                        <w:spacing w:line="360" w:lineRule="auto"/>
                        <w:ind w:left="283" w:hanging="270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ל</w:t>
                      </w:r>
                      <w:r w:rsidR="0048077B" w:rsidRPr="001003BA">
                        <w:rPr>
                          <w:rFonts w:ascii="Times New Roman" w:hAnsi="Times New Roman" w:cs="Times New Roman"/>
                          <w:rtl/>
                        </w:rPr>
                        <w:t>יישם מיו</w:t>
                      </w:r>
                      <w:r w:rsidR="00C358D7" w:rsidRPr="001003BA">
                        <w:rPr>
                          <w:rFonts w:ascii="Times New Roman" w:hAnsi="Times New Roman" w:cs="Times New Roman"/>
                          <w:rtl/>
                        </w:rPr>
                        <w:t>מנויות סיעודיות</w:t>
                      </w:r>
                      <w:r w:rsidR="00DB10CE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תוך שמירה על סטנדרטים של מתן טיפול מקצועי</w:t>
                      </w:r>
                      <w:r w:rsidR="002D5F62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, </w:t>
                      </w:r>
                      <w:r w:rsidR="00DB10CE" w:rsidRPr="001003BA">
                        <w:rPr>
                          <w:rFonts w:ascii="Times New Roman" w:hAnsi="Times New Roman" w:cs="Times New Roman" w:hint="cs"/>
                          <w:rtl/>
                        </w:rPr>
                        <w:t>בטיחותי</w:t>
                      </w:r>
                      <w:r w:rsidR="002D5F62" w:rsidRPr="001003BA">
                        <w:rPr>
                          <w:rFonts w:ascii="Times New Roman" w:hAnsi="Times New Roman" w:cs="Times New Roman" w:hint="cs"/>
                          <w:rtl/>
                        </w:rPr>
                        <w:t>, מכבד ונתמך ראיות מחקריות</w:t>
                      </w:r>
                    </w:p>
                    <w:p w14:paraId="2F56F207" w14:textId="24CF9137" w:rsidR="0050274B" w:rsidRPr="001003BA" w:rsidRDefault="0050274B" w:rsidP="0050274B">
                      <w:pPr>
                        <w:numPr>
                          <w:ilvl w:val="0"/>
                          <w:numId w:val="19"/>
                        </w:numPr>
                        <w:spacing w:line="360" w:lineRule="auto"/>
                        <w:ind w:left="283" w:hanging="270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ליי</w:t>
                      </w:r>
                      <w:r w:rsidR="00E61604" w:rsidRPr="001003BA">
                        <w:rPr>
                          <w:rFonts w:ascii="Times New Roman" w:hAnsi="Times New Roman" w:cs="Times New Roman" w:hint="cs"/>
                          <w:rtl/>
                        </w:rPr>
                        <w:t>ש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ם מיומנויות תקשורת ייחודיות</w:t>
                      </w:r>
                      <w:r w:rsidR="00722272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לנסיבות טיפוליות המאפיינות את הטיפול </w:t>
                      </w:r>
                      <w:r w:rsidR="00CC1A74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במטופל </w:t>
                      </w:r>
                      <w:r w:rsidR="00722272" w:rsidRPr="001003BA">
                        <w:rPr>
                          <w:rFonts w:ascii="Times New Roman" w:hAnsi="Times New Roman" w:cs="Times New Roman" w:hint="cs"/>
                          <w:rtl/>
                        </w:rPr>
                        <w:t>במלר"ד, כגון מצבי דחק</w:t>
                      </w:r>
                    </w:p>
                    <w:p w14:paraId="44FFCFCC" w14:textId="77777777" w:rsidR="00083899" w:rsidRPr="001003BA" w:rsidRDefault="00C92BC5" w:rsidP="00F321AE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1003BA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נהלי נוכחות</w:t>
                      </w:r>
                      <w:r w:rsidR="00E61913" w:rsidRPr="001003BA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 והתנהלות</w:t>
                      </w:r>
                      <w:r w:rsidRPr="001003BA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14:paraId="24D3992E" w14:textId="77777777" w:rsidR="00383273" w:rsidRPr="001003BA" w:rsidRDefault="00834CB8" w:rsidP="006B0EBB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  <w:ind w:left="281" w:hanging="270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ב</w:t>
                      </w:r>
                      <w:r w:rsidR="001B3390" w:rsidRPr="001003BA">
                        <w:rPr>
                          <w:rFonts w:ascii="Times New Roman" w:hAnsi="Times New Roman" w:cs="Times New Roman" w:hint="cs"/>
                          <w:rtl/>
                        </w:rPr>
                        <w:t>ה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תנסות קלינית</w:t>
                      </w:r>
                      <w:r w:rsidR="009B17F3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נוכחות מלאה (100% משעות ההתנסות) הי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נה</w:t>
                      </w:r>
                      <w:r w:rsidR="009B17F3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חובה.</w:t>
                      </w:r>
                    </w:p>
                    <w:p w14:paraId="64A84BE8" w14:textId="77777777" w:rsidR="0033229F" w:rsidRPr="001003BA" w:rsidRDefault="003A73B5" w:rsidP="0033229F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  <w:ind w:left="281" w:hanging="270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היעדרות מותרת על פי התקנון.</w:t>
                      </w:r>
                      <w:r w:rsidR="009B17F3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</w:p>
                    <w:p w14:paraId="2774E716" w14:textId="2EAD2B5E" w:rsidR="003179ED" w:rsidRPr="001003BA" w:rsidRDefault="00383273" w:rsidP="004B1B6A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  <w:ind w:left="281" w:hanging="270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יש להודיע </w:t>
                      </w:r>
                      <w:r w:rsidR="003179ED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למורה האחראי על הקורס 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מיידי</w:t>
                      </w:r>
                      <w:r w:rsidR="004B1B6A" w:rsidRPr="001003BA">
                        <w:rPr>
                          <w:rFonts w:ascii="Times New Roman" w:hAnsi="Times New Roman" w:cs="Times New Roman" w:hint="cs"/>
                          <w:rtl/>
                        </w:rPr>
                        <w:t>ת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3179ED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או מראש על כל היעדרות, לא צפויה או צפויה, בהתאמה. </w:t>
                      </w:r>
                    </w:p>
                    <w:p w14:paraId="4AD20EBC" w14:textId="77777777" w:rsidR="00FA2203" w:rsidRPr="001003BA" w:rsidRDefault="009B17F3" w:rsidP="006B0EBB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  <w:ind w:left="281" w:hanging="270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/>
                          <w:rtl/>
                        </w:rPr>
                        <w:t>יש להשל</w:t>
                      </w:r>
                      <w:r w:rsidR="00182C4E" w:rsidRPr="001003BA">
                        <w:rPr>
                          <w:rFonts w:ascii="Times New Roman" w:hAnsi="Times New Roman" w:cs="Times New Roman"/>
                          <w:rtl/>
                        </w:rPr>
                        <w:t>ים כל היעדרות</w:t>
                      </w:r>
                      <w:r w:rsidR="00182C4E" w:rsidRPr="001003BA">
                        <w:rPr>
                          <w:rFonts w:ascii="Times New Roman" w:hAnsi="Times New Roman" w:cs="Times New Roman" w:hint="cs"/>
                          <w:rtl/>
                        </w:rPr>
                        <w:t>,</w:t>
                      </w:r>
                      <w:r w:rsidR="00182C4E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אפילו כשהיא </w:t>
                      </w:r>
                      <w:r w:rsidR="00834CB8" w:rsidRPr="001003BA">
                        <w:rPr>
                          <w:rFonts w:ascii="Times New Roman" w:hAnsi="Times New Roman" w:cs="Times New Roman"/>
                          <w:rtl/>
                        </w:rPr>
                        <w:t>מ</w:t>
                      </w:r>
                      <w:r w:rsidR="00834CB8" w:rsidRPr="001003BA">
                        <w:rPr>
                          <w:rFonts w:ascii="Times New Roman" w:hAnsi="Times New Roman" w:cs="Times New Roman" w:hint="cs"/>
                          <w:rtl/>
                        </w:rPr>
                        <w:t>וצדקת</w:t>
                      </w:r>
                      <w:r w:rsidR="00EC1789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, </w:t>
                      </w:r>
                      <w:r w:rsidR="00EC1789" w:rsidRPr="001003BA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עוד לפני </w:t>
                      </w:r>
                      <w:r w:rsidR="00834CB8" w:rsidRPr="001003BA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סיום תקופת ההתנסות</w:t>
                      </w:r>
                      <w:r w:rsidR="00834CB8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במלר"ד</w:t>
                      </w:r>
                      <w:r w:rsidR="00EC1789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. </w:t>
                      </w:r>
                      <w:r w:rsidR="00182C4E" w:rsidRPr="001003BA">
                        <w:rPr>
                          <w:rFonts w:ascii="Times New Roman" w:hAnsi="Times New Roman" w:cs="Times New Roman"/>
                          <w:rtl/>
                        </w:rPr>
                        <w:t>אחריות להשלמה זו מוטלת על ה</w:t>
                      </w:r>
                      <w:r w:rsidR="00182C4E" w:rsidRPr="001003BA">
                        <w:rPr>
                          <w:rFonts w:ascii="Times New Roman" w:hAnsi="Times New Roman" w:cs="Times New Roman" w:hint="cs"/>
                          <w:rtl/>
                        </w:rPr>
                        <w:t>סטודנט</w:t>
                      </w:r>
                      <w:r w:rsidR="006B0EBB"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  <w:r w:rsidR="006B0EBB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תוך </w:t>
                      </w:r>
                      <w:r w:rsidRPr="001003BA">
                        <w:rPr>
                          <w:rFonts w:ascii="Times New Roman" w:hAnsi="Times New Roman" w:cs="Times New Roman"/>
                          <w:rtl/>
                        </w:rPr>
                        <w:t>תיאום עם המור</w:t>
                      </w:r>
                      <w:r w:rsidR="00BB042E" w:rsidRPr="001003BA">
                        <w:rPr>
                          <w:rFonts w:ascii="Times New Roman" w:hAnsi="Times New Roman" w:cs="Times New Roman" w:hint="cs"/>
                          <w:rtl/>
                        </w:rPr>
                        <w:t>ה</w:t>
                      </w:r>
                      <w:r w:rsidR="00725616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האחראי על הקורס</w:t>
                      </w:r>
                      <w:r w:rsidR="00BB042E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ובאישורו</w:t>
                      </w:r>
                      <w:r w:rsidR="006B0EBB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. קבלת ציון בהתנסות מותנית בהשלמה זו. </w:t>
                      </w:r>
                      <w:r w:rsidR="00725616" w:rsidRPr="001003BA">
                        <w:rPr>
                          <w:rFonts w:ascii="Times New Roman" w:hAnsi="Times New Roman" w:cs="Times New Roman" w:hint="cs"/>
                          <w:rtl/>
                        </w:rPr>
                        <w:t>אי החזרת שעות</w:t>
                      </w:r>
                      <w:r w:rsidR="00FA2203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ההתנסות </w:t>
                      </w:r>
                      <w:r w:rsidR="00725616" w:rsidRPr="001003BA">
                        <w:rPr>
                          <w:rFonts w:ascii="Times New Roman" w:hAnsi="Times New Roman" w:cs="Times New Roman" w:hint="cs"/>
                          <w:rtl/>
                        </w:rPr>
                        <w:t>ת</w:t>
                      </w:r>
                      <w:r w:rsidR="00FA2203" w:rsidRPr="001003BA">
                        <w:rPr>
                          <w:rFonts w:ascii="Times New Roman" w:hAnsi="Times New Roman" w:cs="Times New Roman" w:hint="cs"/>
                          <w:rtl/>
                        </w:rPr>
                        <w:t>ת</w:t>
                      </w:r>
                      <w:r w:rsidR="00725616" w:rsidRPr="001003BA">
                        <w:rPr>
                          <w:rFonts w:ascii="Times New Roman" w:hAnsi="Times New Roman" w:cs="Times New Roman" w:hint="cs"/>
                          <w:rtl/>
                        </w:rPr>
                        <w:t>פרש כאי עמידה בדרישות ההתנסות ות</w:t>
                      </w:r>
                      <w:r w:rsidR="00FA2203" w:rsidRPr="001003BA">
                        <w:rPr>
                          <w:rFonts w:ascii="Times New Roman" w:hAnsi="Times New Roman" w:cs="Times New Roman" w:hint="cs"/>
                          <w:rtl/>
                        </w:rPr>
                        <w:t>וביל לכישלו</w:t>
                      </w:r>
                      <w:r w:rsidR="00FA2203" w:rsidRPr="001003BA">
                        <w:rPr>
                          <w:rFonts w:ascii="Times New Roman" w:hAnsi="Times New Roman" w:cs="Times New Roman" w:hint="eastAsia"/>
                          <w:rtl/>
                        </w:rPr>
                        <w:t>ן</w:t>
                      </w:r>
                      <w:r w:rsidR="00FA2203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בהתנסות כולה.</w:t>
                      </w:r>
                    </w:p>
                    <w:p w14:paraId="778C10AB" w14:textId="77777777" w:rsidR="00E61913" w:rsidRPr="001003BA" w:rsidRDefault="00E61913" w:rsidP="00462E3B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  <w:ind w:left="288" w:hanging="27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באחריות הסטודנט להתעדכן באופן שוטף</w:t>
                      </w:r>
                      <w:r w:rsidR="00DC4313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יומיומי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אחר המידע שמתפרסם </w:t>
                      </w:r>
                      <w:r w:rsidRPr="001003BA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באתר הקורס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.</w:t>
                      </w:r>
                    </w:p>
                    <w:p w14:paraId="5368702C" w14:textId="77777777" w:rsidR="00E61913" w:rsidRPr="001003BA" w:rsidRDefault="00E61913" w:rsidP="00E61913">
                      <w:pPr>
                        <w:spacing w:line="360" w:lineRule="auto"/>
                        <w:ind w:left="11"/>
                        <w:rPr>
                          <w:rFonts w:ascii="Times New Roman" w:hAnsi="Times New Roman" w:cs="Times New Roman"/>
                          <w:rtl/>
                        </w:rPr>
                      </w:pPr>
                    </w:p>
                    <w:p w14:paraId="68A43228" w14:textId="77777777" w:rsidR="006B0EBB" w:rsidRPr="001003BA" w:rsidRDefault="006B0EBB" w:rsidP="006B0EBB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3F5F8E" w14:textId="451910CA" w:rsidR="00C92BC5" w:rsidRPr="00A268D0" w:rsidRDefault="000430E4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B80ADC0" wp14:editId="11AD6C1B">
                <wp:simplePos x="0" y="0"/>
                <wp:positionH relativeFrom="column">
                  <wp:posOffset>4095750</wp:posOffset>
                </wp:positionH>
                <wp:positionV relativeFrom="paragraph">
                  <wp:posOffset>63500</wp:posOffset>
                </wp:positionV>
                <wp:extent cx="1725295" cy="8655685"/>
                <wp:effectExtent l="9525" t="6350" r="27305" b="2476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5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6F0F0EB4" w14:textId="77777777"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נקודות זכות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63096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2</w:t>
                            </w:r>
                          </w:p>
                          <w:p w14:paraId="2FB40900" w14:textId="77777777"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ECTS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14:paraId="28CA1759" w14:textId="5013A63D" w:rsidR="00C92BC5" w:rsidRPr="00630965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שנה אקדמית</w:t>
                            </w:r>
                            <w:r w:rsidRPr="00630965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630965" w:rsidRPr="0063096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תש"</w:t>
                            </w:r>
                            <w:r w:rsidR="002832EC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פ</w:t>
                            </w:r>
                          </w:p>
                          <w:p w14:paraId="6BEE7CB5" w14:textId="6F54FDB5" w:rsidR="00C92BC5" w:rsidRPr="00572A4E" w:rsidRDefault="00C92BC5" w:rsidP="0063096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630965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סמסטר</w:t>
                            </w:r>
                            <w:r w:rsidRPr="00630965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2832EC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א</w:t>
                            </w:r>
                            <w:r w:rsidR="00630965" w:rsidRPr="0063096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'</w:t>
                            </w:r>
                          </w:p>
                          <w:p w14:paraId="3733219E" w14:textId="77777777" w:rsidR="00630965" w:rsidRDefault="00C92BC5" w:rsidP="0063096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63096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96 שעות התנסות קלינית</w:t>
                            </w:r>
                          </w:p>
                          <w:p w14:paraId="3F9D7999" w14:textId="5C1D36E9" w:rsidR="00C92BC5" w:rsidRPr="00630965" w:rsidRDefault="00C92BC5" w:rsidP="0063096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630965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מיקום</w:t>
                            </w:r>
                            <w:r w:rsidRPr="00630965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630965" w:rsidRPr="0063096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מלר"ד</w:t>
                            </w:r>
                            <w:r w:rsidR="00FF48F4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 </w:t>
                            </w:r>
                            <w:r w:rsidR="00630965" w:rsidRPr="0063096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ביה"ח סורוקה</w:t>
                            </w:r>
                            <w:r w:rsidR="0063096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 ב"ש</w:t>
                            </w:r>
                            <w:r w:rsidR="00FF48F4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.</w:t>
                            </w:r>
                          </w:p>
                          <w:p w14:paraId="174EBC33" w14:textId="77777777" w:rsidR="00C92BC5" w:rsidRPr="009F6902" w:rsidRDefault="00C92BC5" w:rsidP="009F690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שפת </w:t>
                            </w:r>
                            <w:r w:rsidRPr="009F690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הוראה</w:t>
                            </w:r>
                            <w:r w:rsidRPr="009F690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9F6902" w:rsidRPr="009F690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עברית</w:t>
                            </w:r>
                          </w:p>
                          <w:p w14:paraId="4296AD4B" w14:textId="77777777"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9F690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תואר</w:t>
                            </w:r>
                            <w:r w:rsidRPr="009F690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9F6902" w:rsidRPr="009F690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ראשון לסיעוד</w:t>
                            </w:r>
                            <w:r w:rsidR="009F690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, שנה ג'</w:t>
                            </w:r>
                          </w:p>
                          <w:p w14:paraId="2982FC00" w14:textId="77777777" w:rsidR="009F6902" w:rsidRPr="009F6902" w:rsidRDefault="00C92BC5" w:rsidP="009F690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איפיון </w:t>
                            </w:r>
                            <w:r w:rsidRPr="009F690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הקורס</w:t>
                            </w:r>
                            <w:r w:rsidRPr="009F690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9F6902" w:rsidRPr="009F690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זהו קורס חובה.</w:t>
                            </w:r>
                          </w:p>
                          <w:p w14:paraId="210A591A" w14:textId="77777777" w:rsidR="009F6902" w:rsidRPr="009F6902" w:rsidRDefault="00C92BC5" w:rsidP="009F690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דיסציפלינה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9F6902" w:rsidRPr="009F690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>סיעוד במצבים דחופים וטראומטולוגיה</w:t>
                            </w:r>
                            <w:r w:rsidR="009F6902" w:rsidRPr="009F690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.</w:t>
                            </w:r>
                          </w:p>
                          <w:p w14:paraId="250910C4" w14:textId="77777777" w:rsidR="00C92BC5" w:rsidRPr="009F6902" w:rsidRDefault="00C92BC5" w:rsidP="009F690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מחלקה </w:t>
                            </w:r>
                            <w:r w:rsidRPr="009F690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אחראית</w:t>
                            </w:r>
                            <w:r w:rsidRPr="009F690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9F6902" w:rsidRPr="009F690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המחלקה לסיעוד.</w:t>
                            </w:r>
                          </w:p>
                          <w:p w14:paraId="67D4EC45" w14:textId="77777777" w:rsidR="009F6902" w:rsidRDefault="00C92BC5" w:rsidP="009F690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דרישות קדם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</w:p>
                          <w:p w14:paraId="6E78EE54" w14:textId="77777777" w:rsidR="009F6902" w:rsidRPr="009F6902" w:rsidRDefault="009F6902" w:rsidP="00E25FE1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spacing w:line="360" w:lineRule="auto"/>
                              <w:ind w:left="310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902">
                              <w:rPr>
                                <w:rFonts w:ascii="Times New Roman" w:hAnsi="Times New Roman" w:cs="Times New Roman"/>
                                <w:rtl/>
                              </w:rPr>
                              <w:t>ציון עובר במבחן מסכם בקורס "</w:t>
                            </w:r>
                            <w:r w:rsidRPr="009F690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סיעוד במצבים דחופים וטראומטולוגיה</w:t>
                            </w:r>
                            <w:r w:rsidRPr="009F6902">
                              <w:rPr>
                                <w:rFonts w:ascii="Times New Roman" w:hAnsi="Times New Roman" w:cs="Times New Roman"/>
                                <w:rtl/>
                              </w:rPr>
                              <w:t>"</w:t>
                            </w:r>
                          </w:p>
                          <w:p w14:paraId="305BEF7F" w14:textId="77777777" w:rsidR="009F6902" w:rsidRPr="009F6902" w:rsidRDefault="009F6902" w:rsidP="00E25FE1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spacing w:line="360" w:lineRule="auto"/>
                              <w:ind w:left="310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902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ציון עובר בהתנסויות בתחום סיעוד המבוגר </w:t>
                            </w:r>
                            <w:r w:rsidRPr="009F690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(פנימי וכירורגי)</w:t>
                            </w:r>
                          </w:p>
                          <w:p w14:paraId="51FFB307" w14:textId="77777777" w:rsidR="009F6902" w:rsidRPr="009F6902" w:rsidRDefault="009F6902" w:rsidP="00E25FE1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spacing w:line="360" w:lineRule="auto"/>
                              <w:ind w:left="310" w:hanging="270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9F6902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ציון עובר בקורסים בפרמקולוגיה קלינית </w:t>
                            </w:r>
                          </w:p>
                          <w:p w14:paraId="5983EFDA" w14:textId="77777777" w:rsidR="001A0BD9" w:rsidRPr="001A0BD9" w:rsidRDefault="00C92BC5" w:rsidP="00F41DE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מפתח הציונים: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  <w:r w:rsidR="001A0BD9" w:rsidRPr="001A0BD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ציון </w:t>
                            </w:r>
                            <w:r w:rsidR="00B64D26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70 הינו ציון ה</w:t>
                            </w:r>
                            <w:r w:rsidR="001A0BD9" w:rsidRPr="001A0BD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מעבר</w:t>
                            </w:r>
                            <w:r w:rsidR="00B64D26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בקורס זה. </w:t>
                            </w:r>
                          </w:p>
                          <w:p w14:paraId="35957602" w14:textId="77777777" w:rsidR="002333F5" w:rsidRPr="002333F5" w:rsidRDefault="002333F5" w:rsidP="002333F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33F5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</w:t>
                            </w:r>
                            <w:r w:rsidRPr="002333F5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מות</w:t>
                            </w:r>
                            <w:r w:rsidRPr="002333F5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 המרצ</w:t>
                            </w:r>
                            <w:r w:rsidRPr="002333F5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ים</w:t>
                            </w:r>
                            <w:r w:rsidRPr="002333F5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</w:p>
                          <w:p w14:paraId="4455CF20" w14:textId="4A121B9B" w:rsidR="00512BEA" w:rsidRDefault="00512BEA" w:rsidP="00512BE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גב' שירן גד</w:t>
                            </w:r>
                            <w:r w:rsidR="002333F5" w:rsidRPr="002333F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 (מ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לווה אקדמית</w:t>
                            </w:r>
                            <w:r w:rsidR="002333F5" w:rsidRPr="002333F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), </w:t>
                            </w:r>
                            <w:r w:rsidR="00C9751E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   </w:t>
                            </w:r>
                            <w:r w:rsidR="00622B27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גב' אדווה וייס-</w:t>
                            </w:r>
                            <w:r w:rsidR="002333F5" w:rsidRPr="002333F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דבי</w:t>
                            </w:r>
                            <w:r w:rsidR="002333F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, מר כרמל כהן</w:t>
                            </w:r>
                            <w:r w:rsidR="00E573D0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, </w:t>
                            </w:r>
                            <w:r w:rsidR="001171CF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 גב' מיכל אוחנה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, גב' אריאלה קרן, מדריכים קליניים במלר"ד</w:t>
                            </w:r>
                          </w:p>
                          <w:p w14:paraId="53D1C534" w14:textId="1DF5C7A3" w:rsidR="002333F5" w:rsidRPr="002333F5" w:rsidRDefault="00512BEA" w:rsidP="00512BE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2333F5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2333F5" w:rsidRPr="002333F5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פרטי קשר:</w:t>
                            </w:r>
                            <w:r w:rsidR="002333F5" w:rsidRPr="002333F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6A5CBB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גב'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אריאלה קרן</w:t>
                            </w:r>
                            <w:r w:rsidR="002333F5" w:rsidRPr="002333F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-</w:t>
                            </w:r>
                          </w:p>
                          <w:p w14:paraId="31874CE2" w14:textId="77777777" w:rsidR="002333F5" w:rsidRPr="002333F5" w:rsidRDefault="002333F5" w:rsidP="002333F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33F5">
                              <w:rPr>
                                <w:rFonts w:ascii="Times New Roman" w:hAnsi="Times New Roman" w:cs="Times New Roman"/>
                                <w:rtl/>
                              </w:rPr>
                              <w:t>טלפון במשרד:</w:t>
                            </w:r>
                            <w:r w:rsidRPr="002333F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08-6477597</w:t>
                            </w:r>
                          </w:p>
                          <w:p w14:paraId="2E9D50A5" w14:textId="6EBB5AA5" w:rsidR="002333F5" w:rsidRPr="002333F5" w:rsidRDefault="002333F5" w:rsidP="002333F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33F5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דוא"ל: </w:t>
                            </w:r>
                            <w:hyperlink r:id="rId8" w:history="1">
                              <w:r w:rsidR="00803F8B" w:rsidRPr="006E72C3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arkeren@bgu.ac.il</w:t>
                              </w:r>
                            </w:hyperlink>
                          </w:p>
                          <w:p w14:paraId="642B9BE9" w14:textId="77777777" w:rsidR="002333F5" w:rsidRPr="002333F5" w:rsidRDefault="002333F5" w:rsidP="00201FC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1FC0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 קבלה:</w:t>
                            </w:r>
                            <w:r w:rsidRPr="002333F5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  <w:r w:rsidR="00201FC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בת</w:t>
                            </w:r>
                            <w:r w:rsidRPr="002333F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יאום מראש.</w:t>
                            </w:r>
                          </w:p>
                          <w:p w14:paraId="78092EE7" w14:textId="77777777" w:rsidR="002333F5" w:rsidRPr="002333F5" w:rsidRDefault="002333F5" w:rsidP="002333F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2333F5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הערכת הקורס:</w:t>
                            </w:r>
                            <w:r w:rsidRPr="002333F5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בסיומו של הקורס הסטודנטים יעריכו את הקורס על מנת להסיק מסקנות לטובת צרכי האוניברסיטה.</w:t>
                            </w:r>
                          </w:p>
                          <w:p w14:paraId="13595E63" w14:textId="46AE8CB8" w:rsidR="002333F5" w:rsidRPr="002333F5" w:rsidRDefault="002333F5" w:rsidP="002333F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</w:pPr>
                            <w:r w:rsidRPr="002333F5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אישור הקורס</w:t>
                            </w:r>
                            <w:r w:rsidRPr="002333F5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הקורס אושר על ידי ועדת הוראה פקולטית </w:t>
                            </w:r>
                            <w:r w:rsidRPr="002333F5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עבור </w:t>
                            </w:r>
                            <w:r w:rsidRPr="002333F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תשע"</w:t>
                            </w:r>
                            <w:r w:rsidR="00E42E1B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ט</w:t>
                            </w:r>
                          </w:p>
                          <w:p w14:paraId="6686C937" w14:textId="2ABE2784" w:rsidR="002333F5" w:rsidRPr="002333F5" w:rsidRDefault="002333F5" w:rsidP="00536AA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2333F5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עדכון אחרון</w:t>
                            </w:r>
                            <w:r w:rsidRPr="002333F5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1171C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6</w:t>
                            </w:r>
                            <w:r w:rsidRPr="002333F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</w:t>
                            </w:r>
                            <w:r w:rsidR="00A60E01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0</w:t>
                            </w:r>
                            <w:r w:rsidR="001171C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1</w:t>
                            </w:r>
                            <w:r w:rsidR="00A60E01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</w:t>
                            </w:r>
                            <w:r w:rsidRPr="002333F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201</w:t>
                            </w:r>
                            <w:r w:rsidR="001171C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9</w:t>
                            </w:r>
                          </w:p>
                          <w:p w14:paraId="5BE2273C" w14:textId="77777777" w:rsidR="00C92BC5" w:rsidRPr="002333F5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</w:p>
                          <w:p w14:paraId="0E0803FD" w14:textId="77777777"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ADC0" id="Text Box 1" o:spid="_x0000_s1028" type="#_x0000_t202" style="position:absolute;left:0;text-align:left;margin-left:322.5pt;margin-top:5pt;width:135.85pt;height:681.5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" strokecolor="#548dd4" strokeweight=".25pt" insetpen="t">
                <v:shadow on="t" color="#868686"/>
                <v:textbox inset="2.88pt,2.88pt,2.88pt,2.88pt">
                  <w:txbxContent>
                    <w:p w14:paraId="6F0F0EB4" w14:textId="77777777"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נקודות זכות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630965">
                        <w:rPr>
                          <w:rFonts w:ascii="Times New Roman" w:hAnsi="Times New Roman" w:cs="Times New Roman" w:hint="cs"/>
                          <w:rtl/>
                        </w:rPr>
                        <w:t xml:space="preserve"> 2</w:t>
                      </w:r>
                    </w:p>
                    <w:p w14:paraId="2FB40900" w14:textId="77777777"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</w:rPr>
                        <w:t>ECTS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14:paraId="28CA1759" w14:textId="5013A63D" w:rsidR="00C92BC5" w:rsidRPr="00630965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שנה אקדמית</w:t>
                      </w:r>
                      <w:r w:rsidRPr="00630965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630965" w:rsidRPr="0063096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תש"</w:t>
                      </w:r>
                      <w:r w:rsidR="002832EC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פ</w:t>
                      </w:r>
                    </w:p>
                    <w:p w14:paraId="6BEE7CB5" w14:textId="6F54FDB5" w:rsidR="00C92BC5" w:rsidRPr="00572A4E" w:rsidRDefault="00C92BC5" w:rsidP="0063096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630965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סמסטר</w:t>
                      </w:r>
                      <w:r w:rsidRPr="00630965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2832EC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א</w:t>
                      </w:r>
                      <w:r w:rsidR="00630965" w:rsidRPr="0063096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'</w:t>
                      </w:r>
                    </w:p>
                    <w:p w14:paraId="3733219E" w14:textId="77777777" w:rsidR="00630965" w:rsidRDefault="00C92BC5" w:rsidP="00630965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630965">
                        <w:rPr>
                          <w:rFonts w:ascii="Times New Roman" w:hAnsi="Times New Roman" w:cs="Times New Roman" w:hint="cs"/>
                          <w:rtl/>
                        </w:rPr>
                        <w:t>96 שעות התנסות קלינית</w:t>
                      </w:r>
                    </w:p>
                    <w:p w14:paraId="3F9D7999" w14:textId="5C1D36E9" w:rsidR="00C92BC5" w:rsidRPr="00630965" w:rsidRDefault="00C92BC5" w:rsidP="0063096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630965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מיקום</w:t>
                      </w:r>
                      <w:r w:rsidRPr="00630965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630965" w:rsidRPr="0063096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מלר"ד</w:t>
                      </w:r>
                      <w:r w:rsidR="00FF48F4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 </w:t>
                      </w:r>
                      <w:r w:rsidR="00630965" w:rsidRPr="0063096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ביה"ח סורוקה</w:t>
                      </w:r>
                      <w:r w:rsidR="0063096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 ב"ש</w:t>
                      </w:r>
                      <w:r w:rsidR="00FF48F4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.</w:t>
                      </w:r>
                    </w:p>
                    <w:p w14:paraId="174EBC33" w14:textId="77777777" w:rsidR="00C92BC5" w:rsidRPr="009F6902" w:rsidRDefault="00C92BC5" w:rsidP="009F690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שפת </w:t>
                      </w:r>
                      <w:r w:rsidRPr="009F6902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הוראה</w:t>
                      </w:r>
                      <w:r w:rsidRPr="009F690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9F6902" w:rsidRPr="009F690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עברית</w:t>
                      </w:r>
                    </w:p>
                    <w:p w14:paraId="4296AD4B" w14:textId="77777777"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9F6902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תואר</w:t>
                      </w:r>
                      <w:r w:rsidRPr="009F690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9F6902" w:rsidRPr="009F690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ראשון לסיעוד</w:t>
                      </w:r>
                      <w:r w:rsidR="009F690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, שנה ג'</w:t>
                      </w:r>
                    </w:p>
                    <w:p w14:paraId="2982FC00" w14:textId="77777777" w:rsidR="009F6902" w:rsidRPr="009F6902" w:rsidRDefault="00C92BC5" w:rsidP="009F690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איפיון </w:t>
                      </w:r>
                      <w:r w:rsidRPr="009F6902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הקורס</w:t>
                      </w:r>
                      <w:r w:rsidRPr="009F690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9F6902" w:rsidRPr="009F690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זהו קורס חובה.</w:t>
                      </w:r>
                    </w:p>
                    <w:p w14:paraId="210A591A" w14:textId="77777777" w:rsidR="009F6902" w:rsidRPr="009F6902" w:rsidRDefault="00C92BC5" w:rsidP="009F690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דיסציפלינה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9F6902" w:rsidRPr="009F690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>סיעוד במצבים דחופים וטראומטולוגיה</w:t>
                      </w:r>
                      <w:r w:rsidR="009F6902" w:rsidRPr="009F690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.</w:t>
                      </w:r>
                    </w:p>
                    <w:p w14:paraId="250910C4" w14:textId="77777777" w:rsidR="00C92BC5" w:rsidRPr="009F6902" w:rsidRDefault="00C92BC5" w:rsidP="009F690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מחלקה </w:t>
                      </w:r>
                      <w:r w:rsidRPr="009F6902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אחראית</w:t>
                      </w:r>
                      <w:r w:rsidRPr="009F690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9F6902" w:rsidRPr="009F690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המחלקה לסיעוד.</w:t>
                      </w:r>
                    </w:p>
                    <w:p w14:paraId="67D4EC45" w14:textId="77777777" w:rsidR="009F6902" w:rsidRDefault="00C92BC5" w:rsidP="009F6902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דרישות קדם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</w:p>
                    <w:p w14:paraId="6E78EE54" w14:textId="77777777" w:rsidR="009F6902" w:rsidRPr="009F6902" w:rsidRDefault="009F6902" w:rsidP="00E25FE1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spacing w:line="360" w:lineRule="auto"/>
                        <w:ind w:left="310" w:hanging="270"/>
                        <w:rPr>
                          <w:rFonts w:ascii="Times New Roman" w:hAnsi="Times New Roman" w:cs="Times New Roman"/>
                        </w:rPr>
                      </w:pPr>
                      <w:r w:rsidRPr="009F6902">
                        <w:rPr>
                          <w:rFonts w:ascii="Times New Roman" w:hAnsi="Times New Roman" w:cs="Times New Roman"/>
                          <w:rtl/>
                        </w:rPr>
                        <w:t>ציון עובר במבחן מסכם בקורס "</w:t>
                      </w:r>
                      <w:r w:rsidRPr="009F6902">
                        <w:rPr>
                          <w:rFonts w:ascii="Times New Roman" w:hAnsi="Times New Roman" w:cs="Times New Roman" w:hint="cs"/>
                          <w:rtl/>
                        </w:rPr>
                        <w:t>סיעוד במצבים דחופים וטראומטולוגיה</w:t>
                      </w:r>
                      <w:r w:rsidRPr="009F6902">
                        <w:rPr>
                          <w:rFonts w:ascii="Times New Roman" w:hAnsi="Times New Roman" w:cs="Times New Roman"/>
                          <w:rtl/>
                        </w:rPr>
                        <w:t>"</w:t>
                      </w:r>
                    </w:p>
                    <w:p w14:paraId="305BEF7F" w14:textId="77777777" w:rsidR="009F6902" w:rsidRPr="009F6902" w:rsidRDefault="009F6902" w:rsidP="00E25FE1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spacing w:line="360" w:lineRule="auto"/>
                        <w:ind w:left="310" w:hanging="270"/>
                        <w:rPr>
                          <w:rFonts w:ascii="Times New Roman" w:hAnsi="Times New Roman" w:cs="Times New Roman"/>
                        </w:rPr>
                      </w:pPr>
                      <w:r w:rsidRPr="009F6902">
                        <w:rPr>
                          <w:rFonts w:ascii="Times New Roman" w:hAnsi="Times New Roman" w:cs="Times New Roman"/>
                          <w:rtl/>
                        </w:rPr>
                        <w:t xml:space="preserve">ציון עובר בהתנסויות בתחום סיעוד המבוגר </w:t>
                      </w:r>
                      <w:r w:rsidRPr="009F6902">
                        <w:rPr>
                          <w:rFonts w:ascii="Times New Roman" w:hAnsi="Times New Roman" w:cs="Times New Roman" w:hint="cs"/>
                          <w:rtl/>
                        </w:rPr>
                        <w:t>(פנימי וכירורגי)</w:t>
                      </w:r>
                    </w:p>
                    <w:p w14:paraId="51FFB307" w14:textId="77777777" w:rsidR="009F6902" w:rsidRPr="009F6902" w:rsidRDefault="009F6902" w:rsidP="00E25FE1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spacing w:line="360" w:lineRule="auto"/>
                        <w:ind w:left="310" w:hanging="270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9F6902">
                        <w:rPr>
                          <w:rFonts w:ascii="Times New Roman" w:hAnsi="Times New Roman" w:cs="Times New Roman"/>
                          <w:rtl/>
                        </w:rPr>
                        <w:t xml:space="preserve">ציון עובר בקורסים בפרמקולוגיה קלינית </w:t>
                      </w:r>
                    </w:p>
                    <w:p w14:paraId="5983EFDA" w14:textId="77777777" w:rsidR="001A0BD9" w:rsidRPr="001A0BD9" w:rsidRDefault="00C92BC5" w:rsidP="00F41DEE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מפתח הציונים: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  <w:r w:rsidR="001A0BD9" w:rsidRPr="001A0BD9">
                        <w:rPr>
                          <w:rFonts w:ascii="Times New Roman" w:hAnsi="Times New Roman" w:cs="Times New Roman" w:hint="cs"/>
                          <w:rtl/>
                        </w:rPr>
                        <w:t xml:space="preserve">ציון </w:t>
                      </w:r>
                      <w:r w:rsidR="00B64D26">
                        <w:rPr>
                          <w:rFonts w:ascii="Times New Roman" w:hAnsi="Times New Roman" w:cs="Times New Roman" w:hint="cs"/>
                          <w:rtl/>
                        </w:rPr>
                        <w:t>70 הינו ציון ה</w:t>
                      </w:r>
                      <w:r w:rsidR="001A0BD9" w:rsidRPr="001A0BD9">
                        <w:rPr>
                          <w:rFonts w:ascii="Times New Roman" w:hAnsi="Times New Roman" w:cs="Times New Roman" w:hint="cs"/>
                          <w:rtl/>
                        </w:rPr>
                        <w:t>מעבר</w:t>
                      </w:r>
                      <w:r w:rsidR="00B64D26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בקורס זה. </w:t>
                      </w:r>
                    </w:p>
                    <w:p w14:paraId="35957602" w14:textId="77777777" w:rsidR="002333F5" w:rsidRPr="002333F5" w:rsidRDefault="002333F5" w:rsidP="002333F5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2333F5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</w:t>
                      </w:r>
                      <w:r w:rsidRPr="002333F5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מות</w:t>
                      </w:r>
                      <w:r w:rsidRPr="002333F5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 המרצ</w:t>
                      </w:r>
                      <w:r w:rsidRPr="002333F5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ים</w:t>
                      </w:r>
                      <w:r w:rsidRPr="002333F5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</w:p>
                    <w:p w14:paraId="4455CF20" w14:textId="4A121B9B" w:rsidR="00512BEA" w:rsidRDefault="00512BEA" w:rsidP="00512BEA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גב' שירן גד</w:t>
                      </w:r>
                      <w:r w:rsidR="002333F5" w:rsidRPr="002333F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 (מ</w:t>
                      </w:r>
                      <w:r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לווה אקדמית</w:t>
                      </w:r>
                      <w:r w:rsidR="002333F5" w:rsidRPr="002333F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), </w:t>
                      </w:r>
                      <w:r w:rsidR="00C9751E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   </w:t>
                      </w:r>
                      <w:r w:rsidR="00622B27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גב' אדווה וייס-</w:t>
                      </w:r>
                      <w:r w:rsidR="002333F5" w:rsidRPr="002333F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דבי</w:t>
                      </w:r>
                      <w:r w:rsidR="002333F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, מר כרמל כהן</w:t>
                      </w:r>
                      <w:r w:rsidR="00E573D0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, </w:t>
                      </w:r>
                      <w:r w:rsidR="001171CF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 גב' מיכל אוחנה</w:t>
                      </w:r>
                      <w:r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, גב' אריאלה קרן, מדריכים קליניים במלר"ד</w:t>
                      </w:r>
                    </w:p>
                    <w:p w14:paraId="53D1C534" w14:textId="1DF5C7A3" w:rsidR="002333F5" w:rsidRPr="002333F5" w:rsidRDefault="00512BEA" w:rsidP="00512BEA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2333F5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 </w:t>
                      </w:r>
                      <w:r w:rsidR="002333F5" w:rsidRPr="002333F5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פרטי קשר:</w:t>
                      </w:r>
                      <w:r w:rsidR="002333F5" w:rsidRPr="002333F5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6A5CBB">
                        <w:rPr>
                          <w:rFonts w:ascii="Times New Roman" w:hAnsi="Times New Roman" w:cs="Times New Roman" w:hint="cs"/>
                          <w:rtl/>
                        </w:rPr>
                        <w:t xml:space="preserve">גב' 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>אריאלה קרן</w:t>
                      </w:r>
                      <w:r w:rsidR="002333F5" w:rsidRPr="002333F5">
                        <w:rPr>
                          <w:rFonts w:ascii="Times New Roman" w:hAnsi="Times New Roman" w:cs="Times New Roman" w:hint="cs"/>
                          <w:rtl/>
                        </w:rPr>
                        <w:t xml:space="preserve"> -</w:t>
                      </w:r>
                    </w:p>
                    <w:p w14:paraId="31874CE2" w14:textId="77777777" w:rsidR="002333F5" w:rsidRPr="002333F5" w:rsidRDefault="002333F5" w:rsidP="002333F5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2333F5">
                        <w:rPr>
                          <w:rFonts w:ascii="Times New Roman" w:hAnsi="Times New Roman" w:cs="Times New Roman"/>
                          <w:rtl/>
                        </w:rPr>
                        <w:t>טלפון במשרד:</w:t>
                      </w:r>
                      <w:r w:rsidRPr="002333F5">
                        <w:rPr>
                          <w:rFonts w:ascii="Times New Roman" w:hAnsi="Times New Roman" w:cs="Times New Roman" w:hint="cs"/>
                          <w:rtl/>
                        </w:rPr>
                        <w:t xml:space="preserve"> 08-6477597</w:t>
                      </w:r>
                    </w:p>
                    <w:p w14:paraId="2E9D50A5" w14:textId="6EBB5AA5" w:rsidR="002333F5" w:rsidRPr="002333F5" w:rsidRDefault="002333F5" w:rsidP="002333F5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2333F5">
                        <w:rPr>
                          <w:rFonts w:ascii="Times New Roman" w:hAnsi="Times New Roman" w:cs="Times New Roman"/>
                          <w:rtl/>
                        </w:rPr>
                        <w:t xml:space="preserve">דוא"ל: </w:t>
                      </w:r>
                      <w:hyperlink r:id="rId9" w:history="1">
                        <w:r w:rsidR="00803F8B" w:rsidRPr="006E72C3">
                          <w:rPr>
                            <w:rStyle w:val="Hyperlink"/>
                            <w:rFonts w:ascii="Times New Roman" w:hAnsi="Times New Roman"/>
                          </w:rPr>
                          <w:t>arkeren@bgu.ac.il</w:t>
                        </w:r>
                      </w:hyperlink>
                    </w:p>
                    <w:p w14:paraId="642B9BE9" w14:textId="77777777" w:rsidR="002333F5" w:rsidRPr="002333F5" w:rsidRDefault="002333F5" w:rsidP="00201FC0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201FC0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 קבלה:</w:t>
                      </w:r>
                      <w:r w:rsidRPr="002333F5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  <w:r w:rsidR="00201FC0">
                        <w:rPr>
                          <w:rFonts w:ascii="Times New Roman" w:hAnsi="Times New Roman" w:cs="Times New Roman" w:hint="cs"/>
                          <w:rtl/>
                        </w:rPr>
                        <w:t>בת</w:t>
                      </w:r>
                      <w:r w:rsidRPr="002333F5">
                        <w:rPr>
                          <w:rFonts w:ascii="Times New Roman" w:hAnsi="Times New Roman" w:cs="Times New Roman" w:hint="cs"/>
                          <w:rtl/>
                        </w:rPr>
                        <w:t>יאום מראש.</w:t>
                      </w:r>
                    </w:p>
                    <w:p w14:paraId="78092EE7" w14:textId="77777777" w:rsidR="002333F5" w:rsidRPr="002333F5" w:rsidRDefault="002333F5" w:rsidP="002333F5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2333F5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הערכת הקורס:</w:t>
                      </w:r>
                      <w:r w:rsidRPr="002333F5">
                        <w:rPr>
                          <w:rFonts w:ascii="Times New Roman" w:hAnsi="Times New Roman" w:cs="Times New Roman"/>
                          <w:rtl/>
                        </w:rPr>
                        <w:t xml:space="preserve"> בסיומו של הקורס הסטודנטים יעריכו את הקורס על מנת להסיק מסקנות לטובת צרכי האוניברסיטה.</w:t>
                      </w:r>
                    </w:p>
                    <w:p w14:paraId="13595E63" w14:textId="46AE8CB8" w:rsidR="002333F5" w:rsidRPr="002333F5" w:rsidRDefault="002333F5" w:rsidP="002333F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</w:pPr>
                      <w:r w:rsidRPr="002333F5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אישור הקורס</w:t>
                      </w:r>
                      <w:r w:rsidRPr="002333F5">
                        <w:rPr>
                          <w:rFonts w:ascii="Times New Roman" w:hAnsi="Times New Roman" w:cs="Times New Roman"/>
                          <w:rtl/>
                        </w:rPr>
                        <w:t xml:space="preserve">: הקורס אושר על ידי ועדת הוראה פקולטית </w:t>
                      </w:r>
                      <w:r w:rsidRPr="002333F5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עבור </w:t>
                      </w:r>
                      <w:r w:rsidRPr="002333F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תשע"</w:t>
                      </w:r>
                      <w:r w:rsidR="00E42E1B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ט</w:t>
                      </w:r>
                    </w:p>
                    <w:p w14:paraId="6686C937" w14:textId="2ABE2784" w:rsidR="002333F5" w:rsidRPr="002333F5" w:rsidRDefault="002333F5" w:rsidP="00536AA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2333F5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עדכון אחרון</w:t>
                      </w:r>
                      <w:r w:rsidRPr="002333F5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1171CF">
                        <w:rPr>
                          <w:rFonts w:ascii="Times New Roman" w:hAnsi="Times New Roman" w:cs="Times New Roman" w:hint="cs"/>
                          <w:rtl/>
                        </w:rPr>
                        <w:t>6</w:t>
                      </w:r>
                      <w:r w:rsidRPr="002333F5">
                        <w:rPr>
                          <w:rFonts w:ascii="Times New Roman" w:hAnsi="Times New Roman" w:cs="Times New Roman" w:hint="cs"/>
                          <w:rtl/>
                        </w:rPr>
                        <w:t>.</w:t>
                      </w:r>
                      <w:r w:rsidR="00A60E01">
                        <w:rPr>
                          <w:rFonts w:ascii="Times New Roman" w:hAnsi="Times New Roman" w:cs="Times New Roman" w:hint="cs"/>
                          <w:rtl/>
                        </w:rPr>
                        <w:t>0</w:t>
                      </w:r>
                      <w:r w:rsidR="001171CF">
                        <w:rPr>
                          <w:rFonts w:ascii="Times New Roman" w:hAnsi="Times New Roman" w:cs="Times New Roman" w:hint="cs"/>
                          <w:rtl/>
                        </w:rPr>
                        <w:t>1</w:t>
                      </w:r>
                      <w:r w:rsidR="00A60E01">
                        <w:rPr>
                          <w:rFonts w:ascii="Times New Roman" w:hAnsi="Times New Roman" w:cs="Times New Roman" w:hint="cs"/>
                          <w:rtl/>
                        </w:rPr>
                        <w:t>.</w:t>
                      </w:r>
                      <w:r w:rsidRPr="002333F5">
                        <w:rPr>
                          <w:rFonts w:ascii="Times New Roman" w:hAnsi="Times New Roman" w:cs="Times New Roman" w:hint="cs"/>
                          <w:rtl/>
                        </w:rPr>
                        <w:t>201</w:t>
                      </w:r>
                      <w:r w:rsidR="001171CF">
                        <w:rPr>
                          <w:rFonts w:ascii="Times New Roman" w:hAnsi="Times New Roman" w:cs="Times New Roman" w:hint="cs"/>
                          <w:rtl/>
                        </w:rPr>
                        <w:t>9</w:t>
                      </w:r>
                    </w:p>
                    <w:p w14:paraId="5BE2273C" w14:textId="77777777" w:rsidR="00C92BC5" w:rsidRPr="002333F5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</w:p>
                    <w:p w14:paraId="0E0803FD" w14:textId="77777777"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41B8CF" w14:textId="77777777" w:rsidR="00C92BC5" w:rsidRPr="00A268D0" w:rsidRDefault="00C92BC5"/>
    <w:p w14:paraId="325BAF19" w14:textId="77777777" w:rsidR="00C92BC5" w:rsidRPr="00A268D0" w:rsidRDefault="00C92BC5"/>
    <w:p w14:paraId="02591A04" w14:textId="30804690" w:rsidR="00C92BC5" w:rsidRPr="00FC72C4" w:rsidRDefault="00C92BC5" w:rsidP="008E49EB">
      <w:pPr>
        <w:bidi w:val="0"/>
        <w:spacing w:after="200" w:line="276" w:lineRule="auto"/>
        <w:rPr>
          <w:rFonts w:cs="Arial"/>
        </w:rPr>
      </w:pPr>
      <w:r w:rsidRPr="00A268D0">
        <w:br w:type="page"/>
      </w:r>
      <w:r w:rsidR="000430E4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296857A" wp14:editId="4C569433">
                <wp:simplePos x="0" y="0"/>
                <wp:positionH relativeFrom="column">
                  <wp:posOffset>-487680</wp:posOffset>
                </wp:positionH>
                <wp:positionV relativeFrom="paragraph">
                  <wp:posOffset>-238125</wp:posOffset>
                </wp:positionV>
                <wp:extent cx="5623560" cy="8557895"/>
                <wp:effectExtent l="7620" t="9525" r="2667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855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2BA167E3" w14:textId="77777777" w:rsidR="005059F6" w:rsidRPr="00A268D0" w:rsidRDefault="001732B5" w:rsidP="005059F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א</w:t>
                            </w:r>
                            <w:r w:rsidR="005059F6" w:rsidRPr="00A268D0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ופן  ההוראה:</w:t>
                            </w:r>
                            <w:r w:rsidR="005059F6" w:rsidRPr="00A268D0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</w:p>
                          <w:p w14:paraId="6A1B446E" w14:textId="1A0708CB" w:rsidR="00073166" w:rsidRPr="00A268D0" w:rsidRDefault="005059F6" w:rsidP="00CF358A">
                            <w:pPr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ind w:left="353" w:hanging="270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התנסות קלינית תתקיים במלר"ד ביה"ח סורוקה, בליווי של </w:t>
                            </w:r>
                            <w:r w:rsidR="009C40AE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מורים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לסיעוד של ביה"ס רקנאטי</w:t>
                            </w:r>
                            <w:r w:rsidR="00BF2FC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ו/או מדריכים קליניים ממלר"ד.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</w:p>
                          <w:p w14:paraId="331D2F6A" w14:textId="0C756381" w:rsidR="00FA2203" w:rsidRPr="001003BA" w:rsidRDefault="004B1B6A" w:rsidP="00CF358A">
                            <w:pPr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ind w:left="353" w:hanging="270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הס</w:t>
                            </w:r>
                            <w:r w:rsidR="005059F6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טודנטים יתנסו בתת-</w:t>
                            </w:r>
                            <w:r w:rsidR="005059F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האגפים השונים של מלר"ד</w:t>
                            </w:r>
                            <w:r w:rsidR="00064FCF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סורוקה, כמו כן במרכזים רפואיים בריאותא ב"ש</w:t>
                            </w:r>
                            <w:r w:rsidR="0050274B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ואסותא אשדוד</w:t>
                            </w:r>
                            <w:r w:rsidR="00064FCF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,</w:t>
                            </w:r>
                            <w:r w:rsidR="005059F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במהלך משמרות בוקר וערב בימי חול, ו</w:t>
                            </w:r>
                            <w:r w:rsidR="00064FCF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משמרות בוקר בימי שישי, לפי הלו"ז הנקבע מראש על ידי צוות ההדרכה</w:t>
                            </w:r>
                            <w:r w:rsidR="005059F6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</w:t>
                            </w:r>
                          </w:p>
                          <w:p w14:paraId="0C15A30B" w14:textId="277C5DBE" w:rsidR="0050274B" w:rsidRPr="001003BA" w:rsidRDefault="0050274B" w:rsidP="00CF358A">
                            <w:pPr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ind w:left="353" w:hanging="27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דיונים קליניים, ניתוח מקרים, תרגול וביצוע מיומנויות (חבישות, פעולות סיעוד, </w:t>
                            </w:r>
                            <w:r w:rsidR="00CC79BB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פ</w:t>
                            </w:r>
                            <w:r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ענוח א.ק.ג ועוד).</w:t>
                            </w:r>
                          </w:p>
                          <w:p w14:paraId="692503A9" w14:textId="7764B0FB" w:rsidR="003760D4" w:rsidRPr="001003BA" w:rsidRDefault="00BF2FC5" w:rsidP="00CF358A">
                            <w:pPr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ind w:left="353" w:hanging="270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אופציונלי- </w:t>
                            </w:r>
                            <w:r w:rsidR="003760D4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סימולציה</w:t>
                            </w:r>
                            <w:r w:rsidR="00646D0E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(3 שעות)</w:t>
                            </w:r>
                            <w:r w:rsidR="003760D4" w:rsidRPr="001003B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בקבוצות קטנות של החייאה בסיסית עם דגש על איכות העיסויים בעזרת בובה מתקדמת ונותנת משוב מיידי.</w:t>
                            </w:r>
                          </w:p>
                          <w:p w14:paraId="01B0CE3A" w14:textId="77777777" w:rsidR="00FA2203" w:rsidRPr="001003BA" w:rsidRDefault="00FA2203" w:rsidP="00B1459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</w:p>
                          <w:p w14:paraId="76E43CF1" w14:textId="77777777" w:rsidR="00AC0007" w:rsidRPr="001003BA" w:rsidRDefault="006227AB" w:rsidP="006227A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1003BA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הערכת הס</w:t>
                            </w:r>
                            <w:r w:rsidR="00D90F5F" w:rsidRPr="001003BA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ט</w:t>
                            </w:r>
                            <w:r w:rsidR="00D90F5F" w:rsidRPr="001003BA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וד</w:t>
                            </w:r>
                            <w:r w:rsidRPr="001003BA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נטים בקורס</w:t>
                            </w:r>
                            <w:r w:rsidRPr="001003B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</w:p>
                          <w:p w14:paraId="2D02DA66" w14:textId="77777777" w:rsidR="00AC0007" w:rsidRPr="00A268D0" w:rsidRDefault="006A163A" w:rsidP="006A16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על מנת לסיים את ההתנסות בהצלחה, על סטודנט 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לעמוד </w:t>
                            </w:r>
                            <w:r w:rsidR="005624D6"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בנהלי הנוכחות</w:t>
                            </w:r>
                            <w:r w:rsidR="000B7BB0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של הקורס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,</w:t>
                            </w:r>
                            <w:r w:rsidR="00D60AC8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כפי שתוארו לעיל.</w:t>
                            </w:r>
                          </w:p>
                          <w:p w14:paraId="61813460" w14:textId="77777777" w:rsidR="006A163A" w:rsidRPr="00A268D0" w:rsidRDefault="006A163A" w:rsidP="006A16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הציון הסופי ישוקלל לפי הפירוט כדלקמן:</w:t>
                            </w:r>
                          </w:p>
                          <w:p w14:paraId="34C31EFE" w14:textId="77777777" w:rsidR="00560A6E" w:rsidRPr="00A268D0" w:rsidRDefault="00D1305C" w:rsidP="00A86C9F">
                            <w:pPr>
                              <w:numPr>
                                <w:ilvl w:val="0"/>
                                <w:numId w:val="36"/>
                              </w:numPr>
                              <w:spacing w:line="360" w:lineRule="auto"/>
                              <w:ind w:left="353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ציון </w:t>
                            </w:r>
                            <w:r w:rsidR="00A86C9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כולל על </w:t>
                            </w:r>
                            <w:r w:rsidR="00C7602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שני </w:t>
                            </w:r>
                            <w:r w:rsidR="00A86C9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בחנים</w:t>
                            </w:r>
                            <w:r w:rsidR="00560A6E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י</w:t>
                            </w:r>
                            <w:r w:rsidR="00560A6E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הווה 20% מהציון הסופי</w:t>
                            </w:r>
                            <w:r w:rsidR="00A86C9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בקורס</w:t>
                            </w:r>
                            <w:r w:rsidR="00560A6E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. </w:t>
                            </w:r>
                            <w:r w:rsidR="00A86C9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לבחנים</w:t>
                            </w:r>
                            <w:r w:rsidR="00560A6E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560A6E" w:rsidRPr="00A86C9F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אין מועד ב'</w:t>
                            </w:r>
                            <w:r w:rsidR="00A86C9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 כישלון בבחנים</w:t>
                            </w:r>
                            <w:r w:rsidR="00560A6E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אינו חוסם כניסה להתנסות במלר"ד.</w:t>
                            </w:r>
                            <w:r w:rsidR="00A86C9F" w:rsidRPr="00A86C9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A86C9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                                       </w:t>
                            </w:r>
                          </w:p>
                          <w:p w14:paraId="3C88C121" w14:textId="77777777" w:rsidR="007231D0" w:rsidRPr="00A268D0" w:rsidRDefault="007D289C" w:rsidP="00A86C9F">
                            <w:pPr>
                              <w:numPr>
                                <w:ilvl w:val="1"/>
                                <w:numId w:val="3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28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בוחן תרופות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</w:t>
                            </w:r>
                            <w:r w:rsidR="00C876F5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כולל שאלות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שמתייחסות ל</w:t>
                            </w:r>
                            <w:r w:rsidR="00C876F5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טיפול תרופתי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במלר"ד </w:t>
                            </w:r>
                            <w:r w:rsidR="00A86C9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ול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נוהל מתן תרופות של מנהל הסיעוד. </w:t>
                            </w:r>
                            <w:r w:rsidR="00C7602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                       צ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יון בחלק א</w:t>
                            </w:r>
                            <w:r w:rsidR="00C876F5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' מהווה 1</w:t>
                            </w:r>
                            <w:r w:rsidR="00B6553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0</w:t>
                            </w:r>
                            <w:r w:rsidR="00C876F5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% מהציון הסופי של הקורס. ציון מעבר בחלק </w:t>
                            </w:r>
                            <w:r w:rsidR="00C876F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</w:t>
                            </w:r>
                            <w:r w:rsidR="00C876F5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' הינו 70.</w:t>
                            </w:r>
                          </w:p>
                          <w:p w14:paraId="6565D412" w14:textId="77777777" w:rsidR="007231D0" w:rsidRPr="00A268D0" w:rsidRDefault="00C76020" w:rsidP="00C876F5">
                            <w:pPr>
                              <w:numPr>
                                <w:ilvl w:val="1"/>
                                <w:numId w:val="3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בוחן ידע</w:t>
                            </w:r>
                            <w:r w:rsidR="007D289C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</w:t>
                            </w:r>
                            <w:r w:rsidR="00C876F5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כולל שאלות ידע ב</w:t>
                            </w:r>
                            <w:r w:rsidR="007D289C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נושאים נבחרים רפואה דחופה.     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         </w:t>
                            </w:r>
                            <w:r w:rsidR="007D289C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                                                               ציון בחלק ב</w:t>
                            </w:r>
                            <w:r w:rsidR="00C876F5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' מהווה </w:t>
                            </w:r>
                            <w:r w:rsidR="00B6553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10</w:t>
                            </w:r>
                            <w:r w:rsidR="00C876F5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% מהציון הסופי של הקורס. ציון מעבר בחלק </w:t>
                            </w:r>
                            <w:r w:rsidR="00C876F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</w:t>
                            </w:r>
                            <w:r w:rsidR="00C876F5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' הינו 70.</w:t>
                            </w:r>
                            <w:r w:rsidR="00C876F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</w:p>
                          <w:p w14:paraId="0E85A284" w14:textId="77777777" w:rsidR="00560A6E" w:rsidRPr="00A268D0" w:rsidRDefault="00D1305C" w:rsidP="00D1305C">
                            <w:pPr>
                              <w:numPr>
                                <w:ilvl w:val="0"/>
                                <w:numId w:val="36"/>
                              </w:numPr>
                              <w:spacing w:line="360" w:lineRule="auto"/>
                              <w:ind w:left="353" w:hanging="270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ציון על </w:t>
                            </w:r>
                            <w:r w:rsidR="00560A6E"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תפקוד</w:t>
                            </w:r>
                            <w:r w:rsidR="00560A6E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הסטודנט במהלך התנסות קלינית 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י</w:t>
                            </w:r>
                            <w:r w:rsidR="00560A6E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הווה 75% מהציון הסופי בקורס.</w:t>
                            </w:r>
                            <w:r w:rsidR="009B67F0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A86C9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                                                                           </w:t>
                            </w:r>
                            <w:r w:rsidR="009B67F0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פירוט </w:t>
                            </w:r>
                            <w:r w:rsidR="00817AD2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על הערכת התפקוד</w:t>
                            </w:r>
                            <w:r w:rsidR="009B67F0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נמצא ב</w:t>
                            </w:r>
                            <w:r w:rsidR="00A86C9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"</w:t>
                            </w:r>
                            <w:r w:rsidR="009B67F0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טופס הערכת ההתנסות</w:t>
                            </w:r>
                            <w:r w:rsidR="00A86C9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"</w:t>
                            </w:r>
                            <w:r w:rsidR="009B67F0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C3194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(ניתן למצ</w:t>
                            </w:r>
                            <w:r w:rsidR="00C65C87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</w:t>
                            </w:r>
                            <w:r w:rsidR="00C3194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א </w:t>
                            </w:r>
                            <w:r w:rsidR="009B67F0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באתר הקורס</w:t>
                            </w:r>
                            <w:r w:rsidR="00C3194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)</w:t>
                            </w:r>
                            <w:r w:rsidR="009B67F0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</w:t>
                            </w:r>
                          </w:p>
                          <w:p w14:paraId="37B84B9D" w14:textId="77777777" w:rsidR="00560A6E" w:rsidRPr="00A268D0" w:rsidRDefault="00D1305C" w:rsidP="00BA2D95">
                            <w:pPr>
                              <w:numPr>
                                <w:ilvl w:val="0"/>
                                <w:numId w:val="36"/>
                              </w:numPr>
                              <w:spacing w:line="360" w:lineRule="auto"/>
                              <w:ind w:left="353" w:hanging="270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ציון על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60A6E"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הצגת המאמר</w:t>
                            </w:r>
                            <w:r w:rsidR="00560A6E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י</w:t>
                            </w:r>
                            <w:r w:rsidR="00560A6E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הווה 5% מהציון הסופי בקורס.</w:t>
                            </w:r>
                          </w:p>
                          <w:p w14:paraId="21ABA691" w14:textId="77777777" w:rsidR="00C92BC5" w:rsidRPr="00A268D0" w:rsidRDefault="00C92BC5" w:rsidP="00B1459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מטלות הקורס:</w:t>
                            </w:r>
                          </w:p>
                          <w:p w14:paraId="5121CC2F" w14:textId="77777777" w:rsidR="00817AD2" w:rsidRPr="00A268D0" w:rsidRDefault="00064FCF" w:rsidP="00536AAC">
                            <w:pPr>
                              <w:numPr>
                                <w:ilvl w:val="0"/>
                                <w:numId w:val="38"/>
                              </w:numPr>
                              <w:spacing w:line="360" w:lineRule="auto"/>
                              <w:ind w:left="353" w:hanging="27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ב</w:t>
                            </w:r>
                            <w:r w:rsidR="00536AA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חנים</w:t>
                            </w:r>
                            <w:r w:rsidR="00817AD2"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536AAC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בחני תרופות וידע</w:t>
                            </w:r>
                            <w:r w:rsidR="00817AD2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יתקיי</w:t>
                            </w:r>
                            <w:r w:rsidR="00536AAC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מו</w:t>
                            </w:r>
                            <w:r w:rsidR="00817AD2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536AAC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ביום ה</w:t>
                            </w:r>
                            <w:r w:rsidR="00DC431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ראשון</w:t>
                            </w:r>
                            <w:r w:rsidR="00536AAC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817AD2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להתנסות</w:t>
                            </w:r>
                            <w:r w:rsidR="00E6191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, בשעות הבוקר</w:t>
                            </w:r>
                            <w:r w:rsidR="00817AD2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. הסטודנטים יקבלו חומרים והנחיות </w:t>
                            </w:r>
                            <w:r w:rsidR="00D90F5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כהכנה ל</w:t>
                            </w:r>
                            <w:r w:rsidR="00817AD2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בוחן לפחות שבוע מראש ממועד הבוחן. כל </w:t>
                            </w:r>
                            <w:r w:rsidR="00EE7DC4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</w:t>
                            </w:r>
                            <w:r w:rsidR="001957FC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מידע יפורסם</w:t>
                            </w:r>
                            <w:r w:rsidR="00817AD2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באתר הקורס.</w:t>
                            </w:r>
                            <w:r w:rsidR="00E6191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</w:p>
                          <w:p w14:paraId="18A31A2B" w14:textId="77777777" w:rsidR="00817AD2" w:rsidRPr="00A268D0" w:rsidRDefault="00817AD2" w:rsidP="001957FC">
                            <w:pPr>
                              <w:numPr>
                                <w:ilvl w:val="0"/>
                                <w:numId w:val="38"/>
                              </w:numPr>
                              <w:spacing w:line="360" w:lineRule="auto"/>
                              <w:ind w:left="353" w:hanging="27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הצגת מאמר: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AC4DD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סוג המאמר ומועד ההצגה יהיה באישורו ובתיאום מוקדם עם המדריך הקליני. </w:t>
                            </w:r>
                            <w:r w:rsidR="00D013F6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משך הצגת המאמר הינו כ-20 דקות. </w:t>
                            </w:r>
                            <w:r w:rsidR="004C4DF8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תכני </w:t>
                            </w:r>
                            <w:r w:rsidR="00D013F6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המאמר יוצג</w:t>
                            </w:r>
                            <w:r w:rsidR="004C4DF8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</w:t>
                            </w:r>
                            <w:r w:rsidR="00D013F6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4C4DF8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בעל פה, </w:t>
                            </w:r>
                            <w:r w:rsidR="001957FC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בפני קבוצת סטודנטים עמיתים להתנסות </w:t>
                            </w:r>
                            <w:r w:rsidR="00D013F6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הקלינית והמדריכים. </w:t>
                            </w:r>
                            <w:r w:rsidR="001E422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המציג יקבל משוב מילולי מובנה מיד עם תום ההצגה לשם קידום למידה אישית וקבוצתית.</w:t>
                            </w:r>
                          </w:p>
                          <w:p w14:paraId="442F9719" w14:textId="4C73E3DA" w:rsidR="00EE7DC4" w:rsidRPr="00A268D0" w:rsidRDefault="00EE7DC4" w:rsidP="001F6D17">
                            <w:pPr>
                              <w:numPr>
                                <w:ilvl w:val="0"/>
                                <w:numId w:val="38"/>
                              </w:numPr>
                              <w:spacing w:line="360" w:lineRule="auto"/>
                              <w:ind w:left="353" w:hanging="27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תפקוד</w:t>
                            </w:r>
                            <w:r w:rsidR="0050274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סיעודי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במהלך כל ההתנסות,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סטודנטים </w:t>
                            </w:r>
                            <w:r w:rsidR="00F67C0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-</w:t>
                            </w:r>
                          </w:p>
                          <w:p w14:paraId="70C46BC0" w14:textId="77777777" w:rsidR="00EE7DC4" w:rsidRPr="00A268D0" w:rsidRDefault="00554E57" w:rsidP="00CD2BA6">
                            <w:pPr>
                              <w:numPr>
                                <w:ilvl w:val="1"/>
                                <w:numId w:val="41"/>
                              </w:numPr>
                              <w:spacing w:line="360" w:lineRule="auto"/>
                              <w:ind w:left="89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נדרשים </w:t>
                            </w:r>
                            <w:r w:rsidR="0070713C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לשמור </w:t>
                            </w:r>
                            <w:r w:rsidR="00EE7DC4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על עקרונו</w:t>
                            </w:r>
                            <w:r w:rsidR="0070713C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 הטיפול הסיעודי הבטוח,</w:t>
                            </w:r>
                            <w:r w:rsidR="00EE7DC4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פרטיות וכבוד המטופל</w:t>
                            </w:r>
                            <w:r w:rsidR="00CD2BA6" w:rsidRPr="00A268D0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3A66A481" w14:textId="77777777" w:rsidR="00F67C0F" w:rsidRPr="00A268D0" w:rsidRDefault="00554E57" w:rsidP="00554E57">
                            <w:pPr>
                              <w:numPr>
                                <w:ilvl w:val="1"/>
                                <w:numId w:val="4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12" w:hanging="18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נדרשים </w:t>
                            </w:r>
                            <w:r w:rsidR="00F67C0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לידע </w:t>
                            </w:r>
                            <w:r w:rsidR="00CD2BA6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מוקדם </w:t>
                            </w:r>
                            <w:r w:rsidR="00F67C0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לגבי פעולות סיעוד </w:t>
                            </w:r>
                            <w:r w:rsidR="00CD2BA6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על היבטיהם השונים</w:t>
                            </w:r>
                            <w:r w:rsidR="00F67C0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- התוויות,</w:t>
                            </w:r>
                            <w:r w:rsidR="00CD2BA6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התוויות נגד,</w:t>
                            </w:r>
                            <w:r w:rsidR="00F67C0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ציוד, תהליך הביצוע, תוצאים צפויים, מעקב סיעודי, </w:t>
                            </w:r>
                            <w:r w:rsidR="00CD2BA6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נקודות ל</w:t>
                            </w:r>
                            <w:r w:rsidR="00F67C0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הדרכה</w:t>
                            </w:r>
                            <w:r w:rsidR="00CD2BA6" w:rsidRPr="00A268D0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0EC1B72B" w14:textId="77777777" w:rsidR="00EE7DC4" w:rsidRPr="00A268D0" w:rsidRDefault="00554E57" w:rsidP="00554E57">
                            <w:pPr>
                              <w:numPr>
                                <w:ilvl w:val="1"/>
                                <w:numId w:val="4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9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נדרשים </w:t>
                            </w:r>
                            <w:r w:rsidR="00F67C0F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שלוט ב</w:t>
                            </w:r>
                            <w:r w:rsidR="00EE7DC4" w:rsidRPr="00A268D0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ידע 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</w:t>
                            </w:r>
                            <w:r w:rsidR="00EE7DC4" w:rsidRPr="00A268D0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תיאורטי 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המתאים ל</w:t>
                            </w:r>
                            <w:r w:rsidRPr="00A268D0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שלב </w:t>
                            </w: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בל</w:t>
                            </w:r>
                            <w:r w:rsidR="00EE7DC4" w:rsidRPr="00A268D0">
                              <w:rPr>
                                <w:rFonts w:ascii="Times New Roman" w:hAnsi="Times New Roman" w:cs="Times New Roman"/>
                                <w:rtl/>
                              </w:rPr>
                              <w:t>ימודים</w:t>
                            </w:r>
                            <w:r w:rsidR="00CD2BA6" w:rsidRPr="00A268D0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389C98FB" w14:textId="77777777" w:rsidR="00CD2BA6" w:rsidRPr="00A268D0" w:rsidRDefault="00554E57" w:rsidP="00687197">
                            <w:pPr>
                              <w:numPr>
                                <w:ilvl w:val="1"/>
                                <w:numId w:val="4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9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נדרשים ליישם</w:t>
                            </w:r>
                            <w:r w:rsidR="00CD2BA6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מיומנויות תקשורת מותאמ</w:t>
                            </w:r>
                            <w:r w:rsidR="00687197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ות</w:t>
                            </w:r>
                            <w:r w:rsidR="00CD2BA6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למצב</w:t>
                            </w:r>
                            <w:r w:rsidR="00CD2BA6" w:rsidRPr="00A268D0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6AA59D0A" w14:textId="77777777" w:rsidR="00EE7DC4" w:rsidRPr="00A268D0" w:rsidRDefault="00687197" w:rsidP="00E57AEA">
                            <w:pPr>
                              <w:numPr>
                                <w:ilvl w:val="1"/>
                                <w:numId w:val="4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9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נדרשת </w:t>
                            </w:r>
                            <w:r w:rsidR="00EE7DC4" w:rsidRPr="00A268D0">
                              <w:rPr>
                                <w:rFonts w:ascii="Times New Roman" w:hAnsi="Times New Roman" w:cs="Times New Roman"/>
                                <w:rtl/>
                              </w:rPr>
                              <w:t>השתתפות פעילה בדיונים</w:t>
                            </w:r>
                            <w:r w:rsidR="00E57AEA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A51310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</w:t>
                            </w:r>
                            <w:r w:rsidR="00E57AEA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בשטח הקליני</w:t>
                            </w:r>
                            <w:r w:rsidR="00E57AEA" w:rsidRPr="00A268D0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6E8669E3" w14:textId="77777777" w:rsidR="00B408EB" w:rsidRPr="00A268D0" w:rsidRDefault="00687197" w:rsidP="00694231">
                            <w:pPr>
                              <w:numPr>
                                <w:ilvl w:val="1"/>
                                <w:numId w:val="4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92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נדרשת </w:t>
                            </w:r>
                            <w:r w:rsidR="00694231" w:rsidRPr="00A268D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הופעה נאותה.</w:t>
                            </w:r>
                          </w:p>
                          <w:p w14:paraId="4E8D2621" w14:textId="77777777" w:rsidR="00C92BC5" w:rsidRPr="00A268D0" w:rsidRDefault="00C92BC5" w:rsidP="00C17B5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קריאת חובה:</w:t>
                            </w:r>
                          </w:p>
                          <w:p w14:paraId="17FC93E9" w14:textId="4011CAC2" w:rsidR="00D0408B" w:rsidRDefault="00D0408B" w:rsidP="00FA6C63">
                            <w:pPr>
                              <w:numPr>
                                <w:ilvl w:val="0"/>
                                <w:numId w:val="42"/>
                              </w:num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0408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Comerford, C. (Ed.). (201</w:t>
                            </w:r>
                            <w:r w:rsidR="00AA0FB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8</w:t>
                            </w:r>
                            <w:r w:rsidRPr="00D0408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). </w:t>
                            </w:r>
                            <w:r w:rsidRPr="00D0408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</w:rPr>
                              <w:t xml:space="preserve">Nursing </w:t>
                            </w:r>
                            <w:r w:rsidR="000357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</w:rPr>
                              <w:t>201</w:t>
                            </w:r>
                            <w:r w:rsidR="00AA0FB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</w:rPr>
                              <w:t>8</w:t>
                            </w:r>
                            <w:r w:rsidR="000357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r w:rsidRPr="00D0408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</w:rPr>
                              <w:t>Drug Handbook</w:t>
                            </w:r>
                            <w:r w:rsidR="00FA6C6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(3</w:t>
                            </w:r>
                            <w:r w:rsidR="00AA0FB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8</w:t>
                            </w:r>
                            <w:r w:rsidR="00FA6C63" w:rsidRPr="00FA6C63">
                              <w:rPr>
                                <w:rFonts w:ascii="Times New Roman" w:hAnsi="Times New Roman" w:cs="Times New Roman"/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="00FA6C6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Pr="00D0408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ed.). 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</w:rPr>
                              <w:t xml:space="preserve">Philadelphia: </w:t>
                            </w:r>
                            <w:r w:rsidRPr="00D0408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Walters &amp; Kluwer.</w:t>
                            </w:r>
                          </w:p>
                          <w:p w14:paraId="4FC315E7" w14:textId="77777777" w:rsidR="00BA231A" w:rsidRPr="00CB5D4A" w:rsidRDefault="00BA231A" w:rsidP="00D0408B">
                            <w:pPr>
                              <w:numPr>
                                <w:ilvl w:val="0"/>
                                <w:numId w:val="42"/>
                              </w:num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CB5D4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Hammond, B.B., &amp; Zimmermann, P.G. (Eds.).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(2012). 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</w:rPr>
                              <w:t>Sheehy's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</w:rPr>
                              <w:t>Manual of Emergency Care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(7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</w:rPr>
                              <w:t xml:space="preserve"> ed.).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Missouri: Mosby.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*</w:t>
                            </w:r>
                          </w:p>
                          <w:p w14:paraId="0A2C2AF8" w14:textId="63A04B29" w:rsidR="00BA231A" w:rsidRPr="00CB5D4A" w:rsidRDefault="00BA231A" w:rsidP="00BA231A">
                            <w:pPr>
                              <w:numPr>
                                <w:ilvl w:val="0"/>
                                <w:numId w:val="42"/>
                              </w:num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u w:val="single"/>
                              </w:rPr>
                            </w:pPr>
                            <w:r w:rsidRPr="00CB5D4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</w:rPr>
                              <w:t>Hinkle, J.L., &amp; Cheever, K.H. (20</w:t>
                            </w:r>
                            <w:r w:rsidR="00AB213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rtl/>
                              </w:rPr>
                              <w:t>1</w:t>
                            </w:r>
                            <w:r w:rsidR="00AA0FB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</w:rPr>
                              <w:t>8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</w:rPr>
                              <w:t xml:space="preserve">). 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</w:rPr>
                              <w:t>Brunner &amp; Suddarth's Textbook of Medical-Surgical Nursing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</w:rPr>
                              <w:t xml:space="preserve"> (1</w:t>
                            </w:r>
                            <w:r w:rsidR="00AA0FB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</w:rPr>
                              <w:t>4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vertAlign w:val="superscript"/>
                              </w:rPr>
                              <w:t>th</w:t>
                            </w:r>
                            <w:r w:rsidRPr="00CB5D4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</w:rPr>
                              <w:t xml:space="preserve"> ed.). Philadelphia: Lippincott Williams &amp; Wilkins.</w:t>
                            </w:r>
                          </w:p>
                          <w:p w14:paraId="5B791CB9" w14:textId="77777777" w:rsidR="006A3DD3" w:rsidRPr="006A3DD3" w:rsidRDefault="00E57D37" w:rsidP="00D5537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BA231A">
                              <w:rPr>
                                <w:rFonts w:ascii="Times New Roman" w:hAnsi="Times New Roman" w:cs="Times New Roman" w:hint="cs"/>
                                <w:color w:val="FF0000"/>
                                <w:rtl/>
                              </w:rPr>
                              <w:t>*</w:t>
                            </w:r>
                            <w:r w:rsidR="006A3DD3" w:rsidRPr="006A3DD3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ספר </w:t>
                            </w:r>
                            <w:r w:rsidR="00D5537F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זה</w:t>
                            </w:r>
                            <w:r w:rsidR="006A3DD3" w:rsidRPr="006A3DD3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 ניתן להשגה בשתי דרכים: </w:t>
                            </w:r>
                          </w:p>
                          <w:p w14:paraId="504FBAA0" w14:textId="77777777" w:rsidR="006A3DD3" w:rsidRPr="006A3DD3" w:rsidRDefault="006A3DD3" w:rsidP="00BA231A">
                            <w:pPr>
                              <w:numPr>
                                <w:ilvl w:val="0"/>
                                <w:numId w:val="43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6A3DD3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העתק אחד של הספר נמצא באופן קבוע על מדף הספרי</w:t>
                            </w:r>
                            <w:r w:rsidR="009D09B7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י</w:t>
                            </w:r>
                            <w:r w:rsidRPr="006A3DD3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ה הרפואית. </w:t>
                            </w:r>
                          </w:p>
                          <w:p w14:paraId="1DB768AA" w14:textId="77777777" w:rsidR="006A3DD3" w:rsidRPr="006A3DD3" w:rsidRDefault="006A3DD3" w:rsidP="00BA231A">
                            <w:pPr>
                              <w:numPr>
                                <w:ilvl w:val="0"/>
                                <w:numId w:val="43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6A3DD3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נוסף על כך, לנוחיות השימוש, קיימת גישה למהדורה אלקטרונית של הספר. את הקישור תמצאו באתר הקורס. </w:t>
                            </w:r>
                            <w:r w:rsidR="00536AA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536AAC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                           </w:t>
                            </w:r>
                            <w:r w:rsidRPr="006A3DD3">
                              <w:rPr>
                                <w:rFonts w:ascii="Times New Roman" w:hAnsi="Times New Roman" w:cs="Times New Roman" w:hint="cs"/>
                                <w:color w:val="auto"/>
                                <w:u w:val="single"/>
                                <w:rtl/>
                              </w:rPr>
                              <w:t>שימו לב,</w:t>
                            </w:r>
                            <w:r w:rsidRPr="006A3DD3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 העברת הקישור למי שאינו סטודנט בקורס הנוכחי אסורה בהחלט.</w:t>
                            </w:r>
                          </w:p>
                          <w:p w14:paraId="203701C0" w14:textId="77777777" w:rsidR="008B17CA" w:rsidRDefault="008B17CA" w:rsidP="006A3DD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</w:p>
                          <w:p w14:paraId="794ADADE" w14:textId="77777777" w:rsidR="008B17CA" w:rsidRPr="008B17CA" w:rsidRDefault="008B17CA" w:rsidP="00BF575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</w:p>
                          <w:p w14:paraId="47BB78B9" w14:textId="77777777" w:rsidR="00C92BC5" w:rsidRPr="009B2565" w:rsidRDefault="00C92BC5" w:rsidP="00A900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</w:pPr>
                            <w:r w:rsidRPr="00A268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  <w:t>*כל חומרי ועזרי הלמידה יהיו זמינים לסטודנ</w:t>
                            </w:r>
                            <w:r w:rsidR="00BF5756" w:rsidRPr="00A268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  <w:t>טים באתר הקורס</w:t>
                            </w:r>
                            <w:r w:rsidR="00BF5756"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auto"/>
                                <w:rtl/>
                              </w:rPr>
                              <w:t xml:space="preserve"> ו</w:t>
                            </w:r>
                            <w:r w:rsidR="00BF5756" w:rsidRPr="00A268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  <w:t>בספריה</w:t>
                            </w:r>
                            <w:r w:rsidR="00BF5756" w:rsidRPr="00A268D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auto"/>
                                <w:rtl/>
                              </w:rPr>
                              <w:t xml:space="preserve"> הרפואית.</w:t>
                            </w:r>
                          </w:p>
                          <w:p w14:paraId="7E1337A1" w14:textId="77777777" w:rsidR="00C92BC5" w:rsidRPr="009B2565" w:rsidRDefault="00C92BC5" w:rsidP="001D605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6857A" id="Text Box 2" o:spid="_x0000_s1029" type="#_x0000_t202" style="position:absolute;margin-left:-38.4pt;margin-top:-18.75pt;width:442.8pt;height:673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" strokecolor="#548dd4" strokeweight=".25pt" insetpen="t">
                <v:shadow on="t" color="#868686"/>
                <v:textbox inset="2.88pt,2.88pt,2.88pt,2.88pt">
                  <w:txbxContent>
                    <w:p w14:paraId="2BA167E3" w14:textId="77777777" w:rsidR="005059F6" w:rsidRPr="00A268D0" w:rsidRDefault="001732B5" w:rsidP="005059F6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א</w:t>
                      </w:r>
                      <w:r w:rsidR="005059F6" w:rsidRPr="00A268D0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ופן  ההוראה:</w:t>
                      </w:r>
                      <w:r w:rsidR="005059F6" w:rsidRPr="00A268D0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</w:p>
                    <w:p w14:paraId="6A1B446E" w14:textId="1A0708CB" w:rsidR="00073166" w:rsidRPr="00A268D0" w:rsidRDefault="005059F6" w:rsidP="00CF358A">
                      <w:pPr>
                        <w:numPr>
                          <w:ilvl w:val="0"/>
                          <w:numId w:val="33"/>
                        </w:numPr>
                        <w:spacing w:line="360" w:lineRule="auto"/>
                        <w:ind w:left="353" w:hanging="270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התנסות קלינית תתקיים במלר"ד ביה"ח סורוקה, בליווי של </w:t>
                      </w:r>
                      <w:r w:rsidR="009C40AE">
                        <w:rPr>
                          <w:rFonts w:ascii="Times New Roman" w:hAnsi="Times New Roman" w:cs="Times New Roman" w:hint="cs"/>
                          <w:rtl/>
                        </w:rPr>
                        <w:t>מורים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לסיעוד של ביה"ס רקנאטי</w:t>
                      </w:r>
                      <w:r w:rsidR="00BF2FC5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ו/או מדריכים קליניים ממלר"ד.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</w:p>
                    <w:p w14:paraId="331D2F6A" w14:textId="0C756381" w:rsidR="00FA2203" w:rsidRPr="001003BA" w:rsidRDefault="004B1B6A" w:rsidP="00CF358A">
                      <w:pPr>
                        <w:numPr>
                          <w:ilvl w:val="0"/>
                          <w:numId w:val="33"/>
                        </w:numPr>
                        <w:spacing w:line="360" w:lineRule="auto"/>
                        <w:ind w:left="353" w:hanging="270"/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הס</w:t>
                      </w:r>
                      <w:r w:rsidR="005059F6" w:rsidRPr="00A268D0">
                        <w:rPr>
                          <w:rFonts w:ascii="Times New Roman" w:hAnsi="Times New Roman" w:cs="Times New Roman" w:hint="cs"/>
                          <w:rtl/>
                        </w:rPr>
                        <w:t>טודנטים יתנסו בתת-</w:t>
                      </w:r>
                      <w:r w:rsidR="005059F6" w:rsidRPr="001003BA">
                        <w:rPr>
                          <w:rFonts w:ascii="Times New Roman" w:hAnsi="Times New Roman" w:cs="Times New Roman" w:hint="cs"/>
                          <w:rtl/>
                        </w:rPr>
                        <w:t>האגפים השונים של מלר"ד</w:t>
                      </w:r>
                      <w:r w:rsidR="00064FCF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סורוקה, כמו כן במרכזים רפואיים בריאותא ב"ש</w:t>
                      </w:r>
                      <w:r w:rsidR="0050274B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ואסותא אשדוד</w:t>
                      </w:r>
                      <w:r w:rsidR="00064FCF" w:rsidRPr="001003BA">
                        <w:rPr>
                          <w:rFonts w:ascii="Times New Roman" w:hAnsi="Times New Roman" w:cs="Times New Roman" w:hint="cs"/>
                          <w:rtl/>
                        </w:rPr>
                        <w:t>,</w:t>
                      </w:r>
                      <w:r w:rsidR="005059F6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במהלך משמרות בוקר וערב בימי חול, ו</w:t>
                      </w:r>
                      <w:r w:rsidR="00064FCF" w:rsidRPr="001003BA">
                        <w:rPr>
                          <w:rFonts w:ascii="Times New Roman" w:hAnsi="Times New Roman" w:cs="Times New Roman" w:hint="cs"/>
                          <w:rtl/>
                        </w:rPr>
                        <w:t>משמרות בוקר בימי שישי, לפי הלו"ז הנקבע מראש על ידי צוות ההדרכה</w:t>
                      </w:r>
                      <w:r w:rsidR="005059F6" w:rsidRPr="001003BA">
                        <w:rPr>
                          <w:rFonts w:ascii="Times New Roman" w:hAnsi="Times New Roman" w:cs="Times New Roman" w:hint="cs"/>
                          <w:rtl/>
                        </w:rPr>
                        <w:t>.</w:t>
                      </w:r>
                    </w:p>
                    <w:p w14:paraId="0C15A30B" w14:textId="277C5DBE" w:rsidR="0050274B" w:rsidRPr="001003BA" w:rsidRDefault="0050274B" w:rsidP="00CF358A">
                      <w:pPr>
                        <w:numPr>
                          <w:ilvl w:val="0"/>
                          <w:numId w:val="33"/>
                        </w:numPr>
                        <w:spacing w:line="360" w:lineRule="auto"/>
                        <w:ind w:left="353" w:hanging="27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דיונים קליניים, ניתוח מקרים, תרגול וביצוע מיומנויות (חבישות, פעולות סיעוד, </w:t>
                      </w:r>
                      <w:r w:rsidR="00CC79BB" w:rsidRPr="001003BA">
                        <w:rPr>
                          <w:rFonts w:ascii="Times New Roman" w:hAnsi="Times New Roman" w:cs="Times New Roman" w:hint="cs"/>
                          <w:rtl/>
                        </w:rPr>
                        <w:t>פ</w:t>
                      </w:r>
                      <w:r w:rsidRPr="001003BA">
                        <w:rPr>
                          <w:rFonts w:ascii="Times New Roman" w:hAnsi="Times New Roman" w:cs="Times New Roman" w:hint="cs"/>
                          <w:rtl/>
                        </w:rPr>
                        <w:t>ענוח א.ק.ג ועוד).</w:t>
                      </w:r>
                    </w:p>
                    <w:p w14:paraId="692503A9" w14:textId="7764B0FB" w:rsidR="003760D4" w:rsidRPr="001003BA" w:rsidRDefault="00BF2FC5" w:rsidP="00CF358A">
                      <w:pPr>
                        <w:numPr>
                          <w:ilvl w:val="0"/>
                          <w:numId w:val="33"/>
                        </w:numPr>
                        <w:spacing w:line="360" w:lineRule="auto"/>
                        <w:ind w:left="353" w:hanging="270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 xml:space="preserve">אופציונלי- </w:t>
                      </w:r>
                      <w:r w:rsidR="003760D4" w:rsidRPr="001003BA">
                        <w:rPr>
                          <w:rFonts w:ascii="Times New Roman" w:hAnsi="Times New Roman" w:cs="Times New Roman" w:hint="cs"/>
                          <w:rtl/>
                        </w:rPr>
                        <w:t>סימולציה</w:t>
                      </w:r>
                      <w:r w:rsidR="00646D0E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(3 שעות)</w:t>
                      </w:r>
                      <w:r w:rsidR="003760D4" w:rsidRPr="001003B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בקבוצות קטנות של החייאה בסיסית עם דגש על איכות העיסויים בעזרת בובה מתקדמת ונותנת משוב מיידי.</w:t>
                      </w:r>
                    </w:p>
                    <w:p w14:paraId="01B0CE3A" w14:textId="77777777" w:rsidR="00FA2203" w:rsidRPr="001003BA" w:rsidRDefault="00FA2203" w:rsidP="00B1459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</w:p>
                    <w:p w14:paraId="76E43CF1" w14:textId="77777777" w:rsidR="00AC0007" w:rsidRPr="001003BA" w:rsidRDefault="006227AB" w:rsidP="006227AB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1003BA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הערכת הס</w:t>
                      </w:r>
                      <w:r w:rsidR="00D90F5F" w:rsidRPr="001003BA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ט</w:t>
                      </w:r>
                      <w:r w:rsidR="00D90F5F" w:rsidRPr="001003BA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וד</w:t>
                      </w:r>
                      <w:r w:rsidRPr="001003BA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נטים בקורס</w:t>
                      </w:r>
                      <w:r w:rsidRPr="001003BA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</w:p>
                    <w:p w14:paraId="2D02DA66" w14:textId="77777777" w:rsidR="00AC0007" w:rsidRPr="00A268D0" w:rsidRDefault="006A163A" w:rsidP="006A163A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על מנת לסיים את ההתנסות בהצלחה, על סטודנט </w:t>
                      </w:r>
                      <w:r w:rsidRPr="00A268D0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לעמוד </w:t>
                      </w:r>
                      <w:r w:rsidR="005624D6" w:rsidRPr="00A268D0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בנהלי הנוכחות</w:t>
                      </w:r>
                      <w:r w:rsidR="000B7BB0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של הקורס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,</w:t>
                      </w:r>
                      <w:r w:rsidR="00D60AC8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כפי שתוארו לעיל.</w:t>
                      </w:r>
                    </w:p>
                    <w:p w14:paraId="61813460" w14:textId="77777777" w:rsidR="006A163A" w:rsidRPr="00A268D0" w:rsidRDefault="006A163A" w:rsidP="006A163A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הציון הסופי ישוקלל לפי הפירוט כדלקמן:</w:t>
                      </w:r>
                    </w:p>
                    <w:p w14:paraId="34C31EFE" w14:textId="77777777" w:rsidR="00560A6E" w:rsidRPr="00A268D0" w:rsidRDefault="00D1305C" w:rsidP="00A86C9F">
                      <w:pPr>
                        <w:numPr>
                          <w:ilvl w:val="0"/>
                          <w:numId w:val="36"/>
                        </w:numPr>
                        <w:spacing w:line="360" w:lineRule="auto"/>
                        <w:ind w:left="353" w:hanging="270"/>
                        <w:rPr>
                          <w:rFonts w:ascii="Times New Roman" w:hAnsi="Times New Roman" w:cs="Times New Roman"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ציון </w:t>
                      </w:r>
                      <w:r w:rsidR="00A86C9F">
                        <w:rPr>
                          <w:rFonts w:ascii="Times New Roman" w:hAnsi="Times New Roman" w:cs="Times New Roman" w:hint="cs"/>
                          <w:rtl/>
                        </w:rPr>
                        <w:t xml:space="preserve">כולל על </w:t>
                      </w:r>
                      <w:r w:rsidR="00C7602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שני </w:t>
                      </w:r>
                      <w:r w:rsidR="00A86C9F">
                        <w:rPr>
                          <w:rFonts w:ascii="Times New Roman" w:hAnsi="Times New Roman" w:cs="Times New Roman" w:hint="cs"/>
                          <w:rtl/>
                        </w:rPr>
                        <w:t>בחנים</w:t>
                      </w:r>
                      <w:r w:rsidR="00560A6E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י</w:t>
                      </w:r>
                      <w:r w:rsidR="00560A6E" w:rsidRPr="00A268D0">
                        <w:rPr>
                          <w:rFonts w:ascii="Times New Roman" w:hAnsi="Times New Roman" w:cs="Times New Roman" w:hint="cs"/>
                          <w:rtl/>
                        </w:rPr>
                        <w:t>הווה 20% מהציון הסופי</w:t>
                      </w:r>
                      <w:r w:rsidR="00A86C9F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בקורס</w:t>
                      </w:r>
                      <w:r w:rsidR="00560A6E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. </w:t>
                      </w:r>
                      <w:r w:rsidR="00A86C9F">
                        <w:rPr>
                          <w:rFonts w:ascii="Times New Roman" w:hAnsi="Times New Roman" w:cs="Times New Roman" w:hint="cs"/>
                          <w:rtl/>
                        </w:rPr>
                        <w:t>לבחנים</w:t>
                      </w:r>
                      <w:r w:rsidR="00560A6E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560A6E" w:rsidRPr="00A86C9F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אין מועד ב'</w:t>
                      </w:r>
                      <w:r w:rsidR="00A86C9F">
                        <w:rPr>
                          <w:rFonts w:ascii="Times New Roman" w:hAnsi="Times New Roman" w:cs="Times New Roman" w:hint="cs"/>
                          <w:rtl/>
                        </w:rPr>
                        <w:t>. כישלון בבחנים</w:t>
                      </w:r>
                      <w:r w:rsidR="00560A6E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אינו חוסם כניסה להתנסות במלר"ד.</w:t>
                      </w:r>
                      <w:r w:rsidR="00A86C9F" w:rsidRPr="00A86C9F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A86C9F">
                        <w:rPr>
                          <w:rFonts w:ascii="Times New Roman" w:hAnsi="Times New Roman" w:cs="Times New Roman" w:hint="cs"/>
                          <w:rtl/>
                        </w:rPr>
                        <w:t xml:space="preserve">                                        </w:t>
                      </w:r>
                    </w:p>
                    <w:p w14:paraId="3C88C121" w14:textId="77777777" w:rsidR="007231D0" w:rsidRPr="00A268D0" w:rsidRDefault="007D289C" w:rsidP="00A86C9F">
                      <w:pPr>
                        <w:numPr>
                          <w:ilvl w:val="1"/>
                          <w:numId w:val="37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7D28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בוחן תרופות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</w:t>
                      </w:r>
                      <w:r w:rsidR="00C876F5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כולל שאלות 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>שמתייחסות ל</w:t>
                      </w:r>
                      <w:r w:rsidR="00C876F5" w:rsidRPr="00A268D0">
                        <w:rPr>
                          <w:rFonts w:ascii="Times New Roman" w:hAnsi="Times New Roman" w:cs="Times New Roman" w:hint="cs"/>
                          <w:rtl/>
                        </w:rPr>
                        <w:t>טיפול תרופתי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במלר"ד </w:t>
                      </w:r>
                      <w:r w:rsidR="00A86C9F">
                        <w:rPr>
                          <w:rFonts w:ascii="Times New Roman" w:hAnsi="Times New Roman" w:cs="Times New Roman" w:hint="cs"/>
                          <w:rtl/>
                        </w:rPr>
                        <w:t>ול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 xml:space="preserve">נוהל מתן תרופות של מנהל הסיעוד. </w:t>
                      </w:r>
                      <w:r w:rsidR="00C7602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                       צ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>יון בחלק א</w:t>
                      </w:r>
                      <w:r w:rsidR="00C876F5" w:rsidRPr="00A268D0">
                        <w:rPr>
                          <w:rFonts w:ascii="Times New Roman" w:hAnsi="Times New Roman" w:cs="Times New Roman" w:hint="cs"/>
                          <w:rtl/>
                        </w:rPr>
                        <w:t>' מהווה 1</w:t>
                      </w:r>
                      <w:r w:rsidR="00B6553A">
                        <w:rPr>
                          <w:rFonts w:ascii="Times New Roman" w:hAnsi="Times New Roman" w:cs="Times New Roman" w:hint="cs"/>
                          <w:rtl/>
                        </w:rPr>
                        <w:t>0</w:t>
                      </w:r>
                      <w:r w:rsidR="00C876F5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% מהציון הסופי של הקורס. ציון מעבר בחלק </w:t>
                      </w:r>
                      <w:r w:rsidR="00C876F5">
                        <w:rPr>
                          <w:rFonts w:ascii="Times New Roman" w:hAnsi="Times New Roman" w:cs="Times New Roman" w:hint="cs"/>
                          <w:rtl/>
                        </w:rPr>
                        <w:t>א</w:t>
                      </w:r>
                      <w:r w:rsidR="00C876F5" w:rsidRPr="00A268D0">
                        <w:rPr>
                          <w:rFonts w:ascii="Times New Roman" w:hAnsi="Times New Roman" w:cs="Times New Roman" w:hint="cs"/>
                          <w:rtl/>
                        </w:rPr>
                        <w:t>' הינו 70.</w:t>
                      </w:r>
                    </w:p>
                    <w:p w14:paraId="6565D412" w14:textId="77777777" w:rsidR="007231D0" w:rsidRPr="00A268D0" w:rsidRDefault="00C76020" w:rsidP="00C876F5">
                      <w:pPr>
                        <w:numPr>
                          <w:ilvl w:val="1"/>
                          <w:numId w:val="3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בוחן ידע</w:t>
                      </w:r>
                      <w:r w:rsidR="007D289C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</w:t>
                      </w:r>
                      <w:r w:rsidR="00C876F5" w:rsidRPr="00A268D0">
                        <w:rPr>
                          <w:rFonts w:ascii="Times New Roman" w:hAnsi="Times New Roman" w:cs="Times New Roman" w:hint="cs"/>
                          <w:rtl/>
                        </w:rPr>
                        <w:t>כולל שאלות ידע ב</w:t>
                      </w:r>
                      <w:r w:rsidR="007D289C">
                        <w:rPr>
                          <w:rFonts w:ascii="Times New Roman" w:hAnsi="Times New Roman" w:cs="Times New Roman" w:hint="cs"/>
                          <w:rtl/>
                        </w:rPr>
                        <w:t xml:space="preserve">נושאים נבחרים רפואה דחופה.       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 xml:space="preserve">          </w:t>
                      </w:r>
                      <w:r w:rsidR="007D289C">
                        <w:rPr>
                          <w:rFonts w:ascii="Times New Roman" w:hAnsi="Times New Roman" w:cs="Times New Roman" w:hint="cs"/>
                          <w:rtl/>
                        </w:rPr>
                        <w:t xml:space="preserve">                                                                ציון בחלק ב</w:t>
                      </w:r>
                      <w:r w:rsidR="00C876F5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' מהווה </w:t>
                      </w:r>
                      <w:r w:rsidR="00B6553A">
                        <w:rPr>
                          <w:rFonts w:ascii="Times New Roman" w:hAnsi="Times New Roman" w:cs="Times New Roman" w:hint="cs"/>
                          <w:rtl/>
                        </w:rPr>
                        <w:t>10</w:t>
                      </w:r>
                      <w:r w:rsidR="00C876F5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% מהציון הסופי של הקורס. ציון מעבר בחלק </w:t>
                      </w:r>
                      <w:r w:rsidR="00C876F5">
                        <w:rPr>
                          <w:rFonts w:ascii="Times New Roman" w:hAnsi="Times New Roman" w:cs="Times New Roman" w:hint="cs"/>
                          <w:rtl/>
                        </w:rPr>
                        <w:t>ב</w:t>
                      </w:r>
                      <w:r w:rsidR="00C876F5" w:rsidRPr="00A268D0">
                        <w:rPr>
                          <w:rFonts w:ascii="Times New Roman" w:hAnsi="Times New Roman" w:cs="Times New Roman" w:hint="cs"/>
                          <w:rtl/>
                        </w:rPr>
                        <w:t>' הינו 70.</w:t>
                      </w:r>
                      <w:r w:rsidR="00C876F5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</w:p>
                    <w:p w14:paraId="0E85A284" w14:textId="77777777" w:rsidR="00560A6E" w:rsidRPr="00A268D0" w:rsidRDefault="00D1305C" w:rsidP="00D1305C">
                      <w:pPr>
                        <w:numPr>
                          <w:ilvl w:val="0"/>
                          <w:numId w:val="36"/>
                        </w:numPr>
                        <w:spacing w:line="360" w:lineRule="auto"/>
                        <w:ind w:left="353" w:hanging="270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ציון על </w:t>
                      </w:r>
                      <w:r w:rsidR="00560A6E" w:rsidRPr="00A268D0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תפקוד</w:t>
                      </w:r>
                      <w:r w:rsidR="00560A6E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הסטודנט במהלך התנסות קלינית 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י</w:t>
                      </w:r>
                      <w:r w:rsidR="00560A6E" w:rsidRPr="00A268D0">
                        <w:rPr>
                          <w:rFonts w:ascii="Times New Roman" w:hAnsi="Times New Roman" w:cs="Times New Roman" w:hint="cs"/>
                          <w:rtl/>
                        </w:rPr>
                        <w:t>הווה 75% מהציון הסופי בקורס.</w:t>
                      </w:r>
                      <w:r w:rsidR="009B67F0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A86C9F">
                        <w:rPr>
                          <w:rFonts w:ascii="Times New Roman" w:hAnsi="Times New Roman" w:cs="Times New Roman" w:hint="cs"/>
                          <w:rtl/>
                        </w:rPr>
                        <w:t xml:space="preserve">                                                                            </w:t>
                      </w:r>
                      <w:r w:rsidR="009B67F0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פירוט </w:t>
                      </w:r>
                      <w:r w:rsidR="00817AD2" w:rsidRPr="00A268D0">
                        <w:rPr>
                          <w:rFonts w:ascii="Times New Roman" w:hAnsi="Times New Roman" w:cs="Times New Roman" w:hint="cs"/>
                          <w:rtl/>
                        </w:rPr>
                        <w:t>על הערכת התפקוד</w:t>
                      </w:r>
                      <w:r w:rsidR="009B67F0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נמצא ב</w:t>
                      </w:r>
                      <w:r w:rsidR="00A86C9F">
                        <w:rPr>
                          <w:rFonts w:ascii="Times New Roman" w:hAnsi="Times New Roman" w:cs="Times New Roman" w:hint="cs"/>
                          <w:rtl/>
                        </w:rPr>
                        <w:t>"</w:t>
                      </w:r>
                      <w:r w:rsidR="009B67F0" w:rsidRPr="00A268D0">
                        <w:rPr>
                          <w:rFonts w:ascii="Times New Roman" w:hAnsi="Times New Roman" w:cs="Times New Roman" w:hint="cs"/>
                          <w:rtl/>
                        </w:rPr>
                        <w:t>טופס הערכת ההתנסות</w:t>
                      </w:r>
                      <w:r w:rsidR="00A86C9F">
                        <w:rPr>
                          <w:rFonts w:ascii="Times New Roman" w:hAnsi="Times New Roman" w:cs="Times New Roman" w:hint="cs"/>
                          <w:rtl/>
                        </w:rPr>
                        <w:t>"</w:t>
                      </w:r>
                      <w:r w:rsidR="009B67F0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C3194F" w:rsidRPr="00A268D0">
                        <w:rPr>
                          <w:rFonts w:ascii="Times New Roman" w:hAnsi="Times New Roman" w:cs="Times New Roman" w:hint="cs"/>
                          <w:rtl/>
                        </w:rPr>
                        <w:t>(ניתן למצ</w:t>
                      </w:r>
                      <w:r w:rsidR="00C65C87">
                        <w:rPr>
                          <w:rFonts w:ascii="Times New Roman" w:hAnsi="Times New Roman" w:cs="Times New Roman" w:hint="cs"/>
                          <w:rtl/>
                        </w:rPr>
                        <w:t>ו</w:t>
                      </w:r>
                      <w:r w:rsidR="00C3194F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א </w:t>
                      </w:r>
                      <w:r w:rsidR="009B67F0" w:rsidRPr="00A268D0">
                        <w:rPr>
                          <w:rFonts w:ascii="Times New Roman" w:hAnsi="Times New Roman" w:cs="Times New Roman" w:hint="cs"/>
                          <w:rtl/>
                        </w:rPr>
                        <w:t>באתר הקורס</w:t>
                      </w:r>
                      <w:r w:rsidR="00C3194F" w:rsidRPr="00A268D0">
                        <w:rPr>
                          <w:rFonts w:ascii="Times New Roman" w:hAnsi="Times New Roman" w:cs="Times New Roman" w:hint="cs"/>
                          <w:rtl/>
                        </w:rPr>
                        <w:t>)</w:t>
                      </w:r>
                      <w:r w:rsidR="009B67F0" w:rsidRPr="00A268D0">
                        <w:rPr>
                          <w:rFonts w:ascii="Times New Roman" w:hAnsi="Times New Roman" w:cs="Times New Roman" w:hint="cs"/>
                          <w:rtl/>
                        </w:rPr>
                        <w:t>.</w:t>
                      </w:r>
                    </w:p>
                    <w:p w14:paraId="37B84B9D" w14:textId="77777777" w:rsidR="00560A6E" w:rsidRPr="00A268D0" w:rsidRDefault="00D1305C" w:rsidP="00BA2D95">
                      <w:pPr>
                        <w:numPr>
                          <w:ilvl w:val="0"/>
                          <w:numId w:val="36"/>
                        </w:numPr>
                        <w:spacing w:line="360" w:lineRule="auto"/>
                        <w:ind w:left="353" w:hanging="270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ציון על</w:t>
                      </w:r>
                      <w:r w:rsidRPr="00A268D0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="00560A6E" w:rsidRPr="00A268D0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הצגת המאמר</w:t>
                      </w:r>
                      <w:r w:rsidR="00560A6E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י</w:t>
                      </w:r>
                      <w:r w:rsidR="00560A6E" w:rsidRPr="00A268D0">
                        <w:rPr>
                          <w:rFonts w:ascii="Times New Roman" w:hAnsi="Times New Roman" w:cs="Times New Roman" w:hint="cs"/>
                          <w:rtl/>
                        </w:rPr>
                        <w:t>הווה 5% מהציון הסופי בקורס.</w:t>
                      </w:r>
                    </w:p>
                    <w:p w14:paraId="21ABA691" w14:textId="77777777" w:rsidR="00C92BC5" w:rsidRPr="00A268D0" w:rsidRDefault="00C92BC5" w:rsidP="00B1459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A268D0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מטלות הקורס:</w:t>
                      </w:r>
                    </w:p>
                    <w:p w14:paraId="5121CC2F" w14:textId="77777777" w:rsidR="00817AD2" w:rsidRPr="00A268D0" w:rsidRDefault="00064FCF" w:rsidP="00536AAC">
                      <w:pPr>
                        <w:numPr>
                          <w:ilvl w:val="0"/>
                          <w:numId w:val="38"/>
                        </w:numPr>
                        <w:spacing w:line="360" w:lineRule="auto"/>
                        <w:ind w:left="353" w:hanging="27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ב</w:t>
                      </w:r>
                      <w:r w:rsidR="00536AA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חנים</w:t>
                      </w:r>
                      <w:r w:rsidR="00817AD2" w:rsidRPr="00A268D0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:</w:t>
                      </w:r>
                      <w:r w:rsidR="00536AAC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בחני תרופות וידע</w:t>
                      </w:r>
                      <w:r w:rsidR="00817AD2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יתקיי</w:t>
                      </w:r>
                      <w:r w:rsidR="00536AAC">
                        <w:rPr>
                          <w:rFonts w:ascii="Times New Roman" w:hAnsi="Times New Roman" w:cs="Times New Roman" w:hint="cs"/>
                          <w:rtl/>
                        </w:rPr>
                        <w:t>מו</w:t>
                      </w:r>
                      <w:r w:rsidR="00817AD2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536AAC">
                        <w:rPr>
                          <w:rFonts w:ascii="Times New Roman" w:hAnsi="Times New Roman" w:cs="Times New Roman" w:hint="cs"/>
                          <w:rtl/>
                        </w:rPr>
                        <w:t>ביום ה</w:t>
                      </w:r>
                      <w:r w:rsidR="00DC4313">
                        <w:rPr>
                          <w:rFonts w:ascii="Times New Roman" w:hAnsi="Times New Roman" w:cs="Times New Roman" w:hint="cs"/>
                          <w:rtl/>
                        </w:rPr>
                        <w:t>ראשון</w:t>
                      </w:r>
                      <w:r w:rsidR="00536AAC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817AD2" w:rsidRPr="00A268D0">
                        <w:rPr>
                          <w:rFonts w:ascii="Times New Roman" w:hAnsi="Times New Roman" w:cs="Times New Roman" w:hint="cs"/>
                          <w:rtl/>
                        </w:rPr>
                        <w:t>להתנסות</w:t>
                      </w:r>
                      <w:r w:rsidR="00E61913">
                        <w:rPr>
                          <w:rFonts w:ascii="Times New Roman" w:hAnsi="Times New Roman" w:cs="Times New Roman" w:hint="cs"/>
                          <w:rtl/>
                        </w:rPr>
                        <w:t>, בשעות הבוקר</w:t>
                      </w:r>
                      <w:r w:rsidR="00817AD2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. הסטודנטים יקבלו חומרים והנחיות </w:t>
                      </w:r>
                      <w:r w:rsidR="00D90F5F" w:rsidRPr="00A268D0">
                        <w:rPr>
                          <w:rFonts w:ascii="Times New Roman" w:hAnsi="Times New Roman" w:cs="Times New Roman" w:hint="cs"/>
                          <w:rtl/>
                        </w:rPr>
                        <w:t>כהכנה ל</w:t>
                      </w:r>
                      <w:r w:rsidR="00817AD2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בוחן לפחות שבוע מראש ממועד הבוחן. כל </w:t>
                      </w:r>
                      <w:r w:rsidR="00EE7DC4" w:rsidRPr="00A268D0">
                        <w:rPr>
                          <w:rFonts w:ascii="Times New Roman" w:hAnsi="Times New Roman" w:cs="Times New Roman" w:hint="cs"/>
                          <w:rtl/>
                        </w:rPr>
                        <w:t>ה</w:t>
                      </w:r>
                      <w:r w:rsidR="001957FC" w:rsidRPr="00A268D0">
                        <w:rPr>
                          <w:rFonts w:ascii="Times New Roman" w:hAnsi="Times New Roman" w:cs="Times New Roman" w:hint="cs"/>
                          <w:rtl/>
                        </w:rPr>
                        <w:t>מידע יפורסם</w:t>
                      </w:r>
                      <w:r w:rsidR="00817AD2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באתר הקורס.</w:t>
                      </w:r>
                      <w:r w:rsidR="00E61913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</w:p>
                    <w:p w14:paraId="18A31A2B" w14:textId="77777777" w:rsidR="00817AD2" w:rsidRPr="00A268D0" w:rsidRDefault="00817AD2" w:rsidP="001957FC">
                      <w:pPr>
                        <w:numPr>
                          <w:ilvl w:val="0"/>
                          <w:numId w:val="38"/>
                        </w:numPr>
                        <w:spacing w:line="360" w:lineRule="auto"/>
                        <w:ind w:left="353" w:hanging="27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הצגת מאמר: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AC4DDF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סוג המאמר ומועד ההצגה יהיה באישורו ובתיאום מוקדם עם המדריך הקליני. </w:t>
                      </w:r>
                      <w:r w:rsidR="00D013F6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משך הצגת המאמר הינו כ-20 דקות. </w:t>
                      </w:r>
                      <w:r w:rsidR="004C4DF8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תכני </w:t>
                      </w:r>
                      <w:r w:rsidR="00D013F6" w:rsidRPr="00A268D0">
                        <w:rPr>
                          <w:rFonts w:ascii="Times New Roman" w:hAnsi="Times New Roman" w:cs="Times New Roman" w:hint="cs"/>
                          <w:rtl/>
                        </w:rPr>
                        <w:t>המאמר יוצג</w:t>
                      </w:r>
                      <w:r w:rsidR="004C4DF8" w:rsidRPr="00A268D0">
                        <w:rPr>
                          <w:rFonts w:ascii="Times New Roman" w:hAnsi="Times New Roman" w:cs="Times New Roman" w:hint="cs"/>
                          <w:rtl/>
                        </w:rPr>
                        <w:t>ו</w:t>
                      </w:r>
                      <w:r w:rsidR="00D013F6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4C4DF8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בעל פה, </w:t>
                      </w:r>
                      <w:r w:rsidR="001957FC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בפני קבוצת סטודנטים עמיתים להתנסות </w:t>
                      </w:r>
                      <w:r w:rsidR="00D013F6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הקלינית והמדריכים. </w:t>
                      </w:r>
                      <w:r w:rsidR="001E422F">
                        <w:rPr>
                          <w:rFonts w:ascii="Times New Roman" w:hAnsi="Times New Roman" w:cs="Times New Roman" w:hint="cs"/>
                          <w:rtl/>
                        </w:rPr>
                        <w:t>המציג יקבל משוב מילולי מובנה מיד עם תום ההצגה לשם קידום למידה אישית וקבוצתית.</w:t>
                      </w:r>
                    </w:p>
                    <w:p w14:paraId="442F9719" w14:textId="4C73E3DA" w:rsidR="00EE7DC4" w:rsidRPr="00A268D0" w:rsidRDefault="00EE7DC4" w:rsidP="001F6D17">
                      <w:pPr>
                        <w:numPr>
                          <w:ilvl w:val="0"/>
                          <w:numId w:val="38"/>
                        </w:numPr>
                        <w:spacing w:line="360" w:lineRule="auto"/>
                        <w:ind w:left="353" w:hanging="27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תפקוד</w:t>
                      </w:r>
                      <w:r w:rsidR="0050274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סיעודי</w:t>
                      </w:r>
                      <w:r w:rsidRPr="00A268D0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: 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במהלך כל ההתנסות,</w:t>
                      </w:r>
                      <w:r w:rsidRPr="00A268D0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סטודנטים </w:t>
                      </w:r>
                      <w:r w:rsidR="00F67C0F" w:rsidRPr="00A268D0">
                        <w:rPr>
                          <w:rFonts w:ascii="Times New Roman" w:hAnsi="Times New Roman" w:cs="Times New Roman" w:hint="cs"/>
                          <w:rtl/>
                        </w:rPr>
                        <w:t>-</w:t>
                      </w:r>
                    </w:p>
                    <w:p w14:paraId="70C46BC0" w14:textId="77777777" w:rsidR="00EE7DC4" w:rsidRPr="00A268D0" w:rsidRDefault="00554E57" w:rsidP="00CD2BA6">
                      <w:pPr>
                        <w:numPr>
                          <w:ilvl w:val="1"/>
                          <w:numId w:val="41"/>
                        </w:numPr>
                        <w:spacing w:line="360" w:lineRule="auto"/>
                        <w:ind w:left="89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נדרשים </w:t>
                      </w:r>
                      <w:r w:rsidR="0070713C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לשמור </w:t>
                      </w:r>
                      <w:r w:rsidR="00EE7DC4" w:rsidRPr="00A268D0">
                        <w:rPr>
                          <w:rFonts w:ascii="Times New Roman" w:hAnsi="Times New Roman" w:cs="Times New Roman" w:hint="cs"/>
                          <w:rtl/>
                        </w:rPr>
                        <w:t>על עקרונו</w:t>
                      </w:r>
                      <w:r w:rsidR="0070713C" w:rsidRPr="00A268D0">
                        <w:rPr>
                          <w:rFonts w:ascii="Times New Roman" w:hAnsi="Times New Roman" w:cs="Times New Roman" w:hint="cs"/>
                          <w:rtl/>
                        </w:rPr>
                        <w:t>ת הטיפול הסיעודי הבטוח,</w:t>
                      </w:r>
                      <w:r w:rsidR="00EE7DC4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פרטיות וכבוד המטופל</w:t>
                      </w:r>
                      <w:r w:rsidR="00CD2BA6" w:rsidRPr="00A268D0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3A66A481" w14:textId="77777777" w:rsidR="00F67C0F" w:rsidRPr="00A268D0" w:rsidRDefault="00554E57" w:rsidP="00554E57">
                      <w:pPr>
                        <w:numPr>
                          <w:ilvl w:val="1"/>
                          <w:numId w:val="4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712" w:hanging="180"/>
                        <w:jc w:val="both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נדרשים </w:t>
                      </w:r>
                      <w:r w:rsidR="00F67C0F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לידע </w:t>
                      </w:r>
                      <w:r w:rsidR="00CD2BA6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מוקדם </w:t>
                      </w:r>
                      <w:r w:rsidR="00F67C0F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לגבי פעולות סיעוד </w:t>
                      </w:r>
                      <w:r w:rsidR="00CD2BA6" w:rsidRPr="00A268D0">
                        <w:rPr>
                          <w:rFonts w:ascii="Times New Roman" w:hAnsi="Times New Roman" w:cs="Times New Roman" w:hint="cs"/>
                          <w:rtl/>
                        </w:rPr>
                        <w:t>על היבטיהם השונים</w:t>
                      </w:r>
                      <w:r w:rsidR="00F67C0F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- התוויות,</w:t>
                      </w:r>
                      <w:r w:rsidR="00CD2BA6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התוויות נגד,</w:t>
                      </w:r>
                      <w:r w:rsidR="00F67C0F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ציוד, תהליך הביצוע, תוצאים צפויים, מעקב סיעודי, </w:t>
                      </w:r>
                      <w:r w:rsidR="00CD2BA6" w:rsidRPr="00A268D0">
                        <w:rPr>
                          <w:rFonts w:ascii="Times New Roman" w:hAnsi="Times New Roman" w:cs="Times New Roman" w:hint="cs"/>
                          <w:rtl/>
                        </w:rPr>
                        <w:t>נקודות ל</w:t>
                      </w:r>
                      <w:r w:rsidR="00F67C0F" w:rsidRPr="00A268D0">
                        <w:rPr>
                          <w:rFonts w:ascii="Times New Roman" w:hAnsi="Times New Roman" w:cs="Times New Roman" w:hint="cs"/>
                          <w:rtl/>
                        </w:rPr>
                        <w:t>הדרכה</w:t>
                      </w:r>
                      <w:r w:rsidR="00CD2BA6" w:rsidRPr="00A268D0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0EC1B72B" w14:textId="77777777" w:rsidR="00EE7DC4" w:rsidRPr="00A268D0" w:rsidRDefault="00554E57" w:rsidP="00554E57">
                      <w:pPr>
                        <w:numPr>
                          <w:ilvl w:val="1"/>
                          <w:numId w:val="4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892"/>
                        <w:jc w:val="both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נדרשים </w:t>
                      </w:r>
                      <w:r w:rsidR="00F67C0F" w:rsidRPr="00A268D0">
                        <w:rPr>
                          <w:rFonts w:ascii="Times New Roman" w:hAnsi="Times New Roman" w:cs="Times New Roman" w:hint="cs"/>
                          <w:rtl/>
                        </w:rPr>
                        <w:t>ל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שלוט ב</w:t>
                      </w:r>
                      <w:r w:rsidR="00EE7DC4" w:rsidRPr="00A268D0">
                        <w:rPr>
                          <w:rFonts w:ascii="Times New Roman" w:hAnsi="Times New Roman" w:cs="Times New Roman"/>
                          <w:rtl/>
                        </w:rPr>
                        <w:t xml:space="preserve">ידע 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ה</w:t>
                      </w:r>
                      <w:r w:rsidR="00EE7DC4" w:rsidRPr="00A268D0">
                        <w:rPr>
                          <w:rFonts w:ascii="Times New Roman" w:hAnsi="Times New Roman" w:cs="Times New Roman"/>
                          <w:rtl/>
                        </w:rPr>
                        <w:t xml:space="preserve">תיאורטי 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המתאים ל</w:t>
                      </w:r>
                      <w:r w:rsidRPr="00A268D0">
                        <w:rPr>
                          <w:rFonts w:ascii="Times New Roman" w:hAnsi="Times New Roman" w:cs="Times New Roman"/>
                          <w:rtl/>
                        </w:rPr>
                        <w:t xml:space="preserve">שלב </w:t>
                      </w: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בל</w:t>
                      </w:r>
                      <w:r w:rsidR="00EE7DC4" w:rsidRPr="00A268D0">
                        <w:rPr>
                          <w:rFonts w:ascii="Times New Roman" w:hAnsi="Times New Roman" w:cs="Times New Roman"/>
                          <w:rtl/>
                        </w:rPr>
                        <w:t>ימודים</w:t>
                      </w:r>
                      <w:r w:rsidR="00CD2BA6" w:rsidRPr="00A268D0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389C98FB" w14:textId="77777777" w:rsidR="00CD2BA6" w:rsidRPr="00A268D0" w:rsidRDefault="00554E57" w:rsidP="00687197">
                      <w:pPr>
                        <w:numPr>
                          <w:ilvl w:val="1"/>
                          <w:numId w:val="4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892"/>
                        <w:jc w:val="both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>נדרשים ליישם</w:t>
                      </w:r>
                      <w:r w:rsidR="00CD2BA6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מיומנויות תקשורת מותאמ</w:t>
                      </w:r>
                      <w:r w:rsidR="00687197" w:rsidRPr="00A268D0">
                        <w:rPr>
                          <w:rFonts w:ascii="Times New Roman" w:hAnsi="Times New Roman" w:cs="Times New Roman" w:hint="cs"/>
                          <w:rtl/>
                        </w:rPr>
                        <w:t>ות</w:t>
                      </w:r>
                      <w:r w:rsidR="00CD2BA6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למצב</w:t>
                      </w:r>
                      <w:r w:rsidR="00CD2BA6" w:rsidRPr="00A268D0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6AA59D0A" w14:textId="77777777" w:rsidR="00EE7DC4" w:rsidRPr="00A268D0" w:rsidRDefault="00687197" w:rsidP="00E57AEA">
                      <w:pPr>
                        <w:numPr>
                          <w:ilvl w:val="1"/>
                          <w:numId w:val="4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892"/>
                        <w:jc w:val="both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נדרשת </w:t>
                      </w:r>
                      <w:r w:rsidR="00EE7DC4" w:rsidRPr="00A268D0">
                        <w:rPr>
                          <w:rFonts w:ascii="Times New Roman" w:hAnsi="Times New Roman" w:cs="Times New Roman"/>
                          <w:rtl/>
                        </w:rPr>
                        <w:t>השתתפות פעילה בדיונים</w:t>
                      </w:r>
                      <w:r w:rsidR="00E57AEA"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A51310" w:rsidRPr="00A268D0">
                        <w:rPr>
                          <w:rFonts w:ascii="Times New Roman" w:hAnsi="Times New Roman" w:cs="Times New Roman" w:hint="cs"/>
                          <w:rtl/>
                        </w:rPr>
                        <w:t>ו</w:t>
                      </w:r>
                      <w:r w:rsidR="00E57AEA" w:rsidRPr="00A268D0">
                        <w:rPr>
                          <w:rFonts w:ascii="Times New Roman" w:hAnsi="Times New Roman" w:cs="Times New Roman" w:hint="cs"/>
                          <w:rtl/>
                        </w:rPr>
                        <w:t>בשטח הקליני</w:t>
                      </w:r>
                      <w:r w:rsidR="00E57AEA" w:rsidRPr="00A268D0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6E8669E3" w14:textId="77777777" w:rsidR="00B408EB" w:rsidRPr="00A268D0" w:rsidRDefault="00687197" w:rsidP="00694231">
                      <w:pPr>
                        <w:numPr>
                          <w:ilvl w:val="1"/>
                          <w:numId w:val="4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892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u w:val="single"/>
                        </w:rPr>
                      </w:pPr>
                      <w:r w:rsidRPr="00A268D0">
                        <w:rPr>
                          <w:rFonts w:ascii="Times New Roman" w:hAnsi="Times New Roman" w:cs="Times New Roman" w:hint="cs"/>
                          <w:rtl/>
                        </w:rPr>
                        <w:t xml:space="preserve">נדרשת </w:t>
                      </w:r>
                      <w:r w:rsidR="00694231" w:rsidRPr="00A268D0">
                        <w:rPr>
                          <w:rFonts w:ascii="Times New Roman" w:hAnsi="Times New Roman" w:cs="Times New Roman" w:hint="cs"/>
                          <w:rtl/>
                        </w:rPr>
                        <w:t>הופעה נאותה.</w:t>
                      </w:r>
                    </w:p>
                    <w:p w14:paraId="4E8D2621" w14:textId="77777777" w:rsidR="00C92BC5" w:rsidRPr="00A268D0" w:rsidRDefault="00C92BC5" w:rsidP="00C17B5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</w:pPr>
                      <w:r w:rsidRPr="00A268D0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קריאת חובה:</w:t>
                      </w:r>
                    </w:p>
                    <w:p w14:paraId="17FC93E9" w14:textId="4011CAC2" w:rsidR="00D0408B" w:rsidRDefault="00D0408B" w:rsidP="00FA6C63">
                      <w:pPr>
                        <w:numPr>
                          <w:ilvl w:val="0"/>
                          <w:numId w:val="42"/>
                        </w:num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0408B">
                        <w:rPr>
                          <w:rFonts w:ascii="Times New Roman" w:hAnsi="Times New Roman" w:cs="Times New Roman"/>
                          <w:color w:val="auto"/>
                        </w:rPr>
                        <w:t>Comerford, C. (Ed.). (201</w:t>
                      </w:r>
                      <w:r w:rsidR="00AA0FBA">
                        <w:rPr>
                          <w:rFonts w:ascii="Times New Roman" w:hAnsi="Times New Roman" w:cs="Times New Roman"/>
                          <w:color w:val="auto"/>
                        </w:rPr>
                        <w:t>8</w:t>
                      </w:r>
                      <w:r w:rsidRPr="00D0408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). </w:t>
                      </w:r>
                      <w:r w:rsidRPr="00D0408B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</w:rPr>
                        <w:t xml:space="preserve">Nursing </w:t>
                      </w:r>
                      <w:r w:rsidR="000357A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</w:rPr>
                        <w:t>201</w:t>
                      </w:r>
                      <w:r w:rsidR="00AA0FBA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</w:rPr>
                        <w:t>8</w:t>
                      </w:r>
                      <w:r w:rsidR="000357A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</w:rPr>
                        <w:t xml:space="preserve"> </w:t>
                      </w:r>
                      <w:r w:rsidRPr="00D0408B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</w:rPr>
                        <w:t>Drug Handbook</w:t>
                      </w:r>
                      <w:r w:rsidR="00FA6C6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(3</w:t>
                      </w:r>
                      <w:r w:rsidR="00AA0FBA">
                        <w:rPr>
                          <w:rFonts w:ascii="Times New Roman" w:hAnsi="Times New Roman" w:cs="Times New Roman"/>
                          <w:color w:val="auto"/>
                        </w:rPr>
                        <w:t>8</w:t>
                      </w:r>
                      <w:r w:rsidR="00FA6C63" w:rsidRPr="00FA6C63">
                        <w:rPr>
                          <w:rFonts w:ascii="Times New Roman" w:hAnsi="Times New Roman" w:cs="Times New Roman"/>
                          <w:color w:val="auto"/>
                          <w:vertAlign w:val="superscript"/>
                        </w:rPr>
                        <w:t>th</w:t>
                      </w:r>
                      <w:r w:rsidR="00FA6C6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Pr="00D0408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ed.). </w:t>
                      </w:r>
                      <w:r w:rsidRPr="00CB5D4A">
                        <w:rPr>
                          <w:rFonts w:ascii="Times New Roman" w:hAnsi="Times New Roman" w:cs="Times New Roman"/>
                          <w:color w:val="auto"/>
                          <w:kern w:val="0"/>
                        </w:rPr>
                        <w:t xml:space="preserve">Philadelphia: </w:t>
                      </w:r>
                      <w:r w:rsidRPr="00D0408B">
                        <w:rPr>
                          <w:rFonts w:ascii="Times New Roman" w:hAnsi="Times New Roman" w:cs="Times New Roman"/>
                          <w:color w:val="auto"/>
                        </w:rPr>
                        <w:t>Walters &amp; Kluwer.</w:t>
                      </w:r>
                    </w:p>
                    <w:p w14:paraId="4FC315E7" w14:textId="77777777" w:rsidR="00BA231A" w:rsidRPr="00CB5D4A" w:rsidRDefault="00BA231A" w:rsidP="00D0408B">
                      <w:pPr>
                        <w:numPr>
                          <w:ilvl w:val="0"/>
                          <w:numId w:val="42"/>
                        </w:num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CB5D4A">
                        <w:rPr>
                          <w:rFonts w:ascii="Times New Roman" w:hAnsi="Times New Roman" w:cs="Times New Roman"/>
                          <w:color w:val="auto"/>
                        </w:rPr>
                        <w:t>Hammond, B.B., &amp; Zimmermann, P.G. (Eds.).</w:t>
                      </w:r>
                      <w:r w:rsidRPr="00CB5D4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B5D4A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(2012). </w:t>
                      </w:r>
                      <w:r w:rsidRPr="00CB5D4A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</w:rPr>
                        <w:t>Sheehy's</w:t>
                      </w:r>
                      <w:r w:rsidRPr="00CB5D4A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CB5D4A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</w:rPr>
                        <w:t>Manual of Emergency Care</w:t>
                      </w:r>
                      <w:r w:rsidRPr="00CB5D4A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(7</w:t>
                      </w:r>
                      <w:r w:rsidRPr="00CB5D4A">
                        <w:rPr>
                          <w:rFonts w:ascii="Times New Roman" w:hAnsi="Times New Roman" w:cs="Times New Roman"/>
                          <w:color w:val="auto"/>
                          <w:vertAlign w:val="superscript"/>
                        </w:rPr>
                        <w:t>th</w:t>
                      </w:r>
                      <w:r w:rsidRPr="00CB5D4A">
                        <w:rPr>
                          <w:rFonts w:ascii="Times New Roman" w:hAnsi="Times New Roman" w:cs="Times New Roman"/>
                        </w:rPr>
                        <w:t xml:space="preserve"> ed.).</w:t>
                      </w:r>
                      <w:r w:rsidRPr="00CB5D4A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 w:rsidRPr="00CB5D4A">
                        <w:rPr>
                          <w:rFonts w:ascii="Times New Roman" w:hAnsi="Times New Roman" w:cs="Times New Roman"/>
                          <w:color w:val="auto"/>
                        </w:rPr>
                        <w:t>Missouri: Mosby.</w:t>
                      </w:r>
                      <w:r w:rsidRPr="00CB5D4A">
                        <w:rPr>
                          <w:rFonts w:ascii="Times New Roman" w:hAnsi="Times New Roman" w:cs="Times New Roman"/>
                          <w:color w:val="FF0000"/>
                        </w:rPr>
                        <w:t>*</w:t>
                      </w:r>
                    </w:p>
                    <w:p w14:paraId="0A2C2AF8" w14:textId="63A04B29" w:rsidR="00BA231A" w:rsidRPr="00CB5D4A" w:rsidRDefault="00BA231A" w:rsidP="00BA231A">
                      <w:pPr>
                        <w:numPr>
                          <w:ilvl w:val="0"/>
                          <w:numId w:val="42"/>
                        </w:num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u w:val="single"/>
                        </w:rPr>
                      </w:pPr>
                      <w:r w:rsidRPr="00CB5D4A">
                        <w:rPr>
                          <w:rFonts w:ascii="Times New Roman" w:hAnsi="Times New Roman" w:cs="Times New Roman"/>
                          <w:color w:val="auto"/>
                          <w:kern w:val="0"/>
                        </w:rPr>
                        <w:t>Hinkle, J.L., &amp; Cheever, K.H. (20</w:t>
                      </w:r>
                      <w:r w:rsidR="00AB2131">
                        <w:rPr>
                          <w:rFonts w:ascii="Times New Roman" w:hAnsi="Times New Roman" w:cs="Times New Roman"/>
                          <w:color w:val="auto"/>
                          <w:kern w:val="0"/>
                          <w:rtl/>
                        </w:rPr>
                        <w:t>1</w:t>
                      </w:r>
                      <w:r w:rsidR="00AA0FBA">
                        <w:rPr>
                          <w:rFonts w:ascii="Times New Roman" w:hAnsi="Times New Roman" w:cs="Times New Roman"/>
                          <w:color w:val="auto"/>
                          <w:kern w:val="0"/>
                        </w:rPr>
                        <w:t>8</w:t>
                      </w:r>
                      <w:r w:rsidRPr="00CB5D4A">
                        <w:rPr>
                          <w:rFonts w:ascii="Times New Roman" w:hAnsi="Times New Roman" w:cs="Times New Roman"/>
                          <w:color w:val="auto"/>
                          <w:kern w:val="0"/>
                        </w:rPr>
                        <w:t xml:space="preserve">). </w:t>
                      </w:r>
                      <w:r w:rsidRPr="00CB5D4A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</w:rPr>
                        <w:t>Brunner &amp; Suddarth's Textbook of Medical-Surgical Nursing</w:t>
                      </w:r>
                      <w:r w:rsidRPr="00CB5D4A">
                        <w:rPr>
                          <w:rFonts w:ascii="Times New Roman" w:hAnsi="Times New Roman" w:cs="Times New Roman"/>
                          <w:color w:val="auto"/>
                          <w:kern w:val="0"/>
                        </w:rPr>
                        <w:t xml:space="preserve"> (1</w:t>
                      </w:r>
                      <w:r w:rsidR="00AA0FBA">
                        <w:rPr>
                          <w:rFonts w:ascii="Times New Roman" w:hAnsi="Times New Roman" w:cs="Times New Roman"/>
                          <w:color w:val="auto"/>
                          <w:kern w:val="0"/>
                        </w:rPr>
                        <w:t>4</w:t>
                      </w:r>
                      <w:r w:rsidRPr="00CB5D4A">
                        <w:rPr>
                          <w:rFonts w:ascii="Times New Roman" w:hAnsi="Times New Roman" w:cs="Times New Roman"/>
                          <w:color w:val="auto"/>
                          <w:kern w:val="0"/>
                          <w:vertAlign w:val="superscript"/>
                        </w:rPr>
                        <w:t>th</w:t>
                      </w:r>
                      <w:r w:rsidRPr="00CB5D4A">
                        <w:rPr>
                          <w:rFonts w:ascii="Times New Roman" w:hAnsi="Times New Roman" w:cs="Times New Roman"/>
                          <w:color w:val="auto"/>
                          <w:kern w:val="0"/>
                        </w:rPr>
                        <w:t xml:space="preserve"> ed.). Philadelphia: Lippincott Williams &amp; Wilkins.</w:t>
                      </w:r>
                    </w:p>
                    <w:p w14:paraId="5B791CB9" w14:textId="77777777" w:rsidR="006A3DD3" w:rsidRPr="006A3DD3" w:rsidRDefault="00E57D37" w:rsidP="00D5537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BA231A">
                        <w:rPr>
                          <w:rFonts w:ascii="Times New Roman" w:hAnsi="Times New Roman" w:cs="Times New Roman" w:hint="cs"/>
                          <w:color w:val="FF0000"/>
                          <w:rtl/>
                        </w:rPr>
                        <w:t>*</w:t>
                      </w:r>
                      <w:r w:rsidR="006A3DD3" w:rsidRPr="006A3DD3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ספר </w:t>
                      </w:r>
                      <w:r w:rsidR="00D5537F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זה</w:t>
                      </w:r>
                      <w:r w:rsidR="006A3DD3" w:rsidRPr="006A3DD3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 ניתן להשגה בשתי דרכים: </w:t>
                      </w:r>
                    </w:p>
                    <w:p w14:paraId="504FBAA0" w14:textId="77777777" w:rsidR="006A3DD3" w:rsidRPr="006A3DD3" w:rsidRDefault="006A3DD3" w:rsidP="00BA231A">
                      <w:pPr>
                        <w:numPr>
                          <w:ilvl w:val="0"/>
                          <w:numId w:val="43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6A3DD3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העתק אחד של הספר נמצא באופן קבוע על מדף הספרי</w:t>
                      </w:r>
                      <w:r w:rsidR="009D09B7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י</w:t>
                      </w:r>
                      <w:r w:rsidRPr="006A3DD3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ה הרפואית. </w:t>
                      </w:r>
                    </w:p>
                    <w:p w14:paraId="1DB768AA" w14:textId="77777777" w:rsidR="006A3DD3" w:rsidRPr="006A3DD3" w:rsidRDefault="006A3DD3" w:rsidP="00BA231A">
                      <w:pPr>
                        <w:numPr>
                          <w:ilvl w:val="0"/>
                          <w:numId w:val="43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6A3DD3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נוסף על כך, לנוחיות השימוש, קיימת גישה למהדורה אלקטרונית של הספר. את הקישור תמצאו באתר הקורס. </w:t>
                      </w:r>
                      <w:r w:rsidR="00536AAC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536AAC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                           </w:t>
                      </w:r>
                      <w:r w:rsidRPr="006A3DD3">
                        <w:rPr>
                          <w:rFonts w:ascii="Times New Roman" w:hAnsi="Times New Roman" w:cs="Times New Roman" w:hint="cs"/>
                          <w:color w:val="auto"/>
                          <w:u w:val="single"/>
                          <w:rtl/>
                        </w:rPr>
                        <w:t>שימו לב,</w:t>
                      </w:r>
                      <w:r w:rsidRPr="006A3DD3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 העברת הקישור למי שאינו סטודנט בקורס הנוכחי אסורה בהחלט.</w:t>
                      </w:r>
                    </w:p>
                    <w:p w14:paraId="203701C0" w14:textId="77777777" w:rsidR="008B17CA" w:rsidRDefault="008B17CA" w:rsidP="006A3DD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</w:p>
                    <w:p w14:paraId="794ADADE" w14:textId="77777777" w:rsidR="008B17CA" w:rsidRPr="008B17CA" w:rsidRDefault="008B17CA" w:rsidP="00BF5756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</w:p>
                    <w:p w14:paraId="47BB78B9" w14:textId="77777777" w:rsidR="00C92BC5" w:rsidRPr="009B2565" w:rsidRDefault="00C92BC5" w:rsidP="00A900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</w:pPr>
                      <w:r w:rsidRPr="00A268D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  <w:t>*כל חומרי ועזרי הלמידה יהיו זמינים לסטודנ</w:t>
                      </w:r>
                      <w:r w:rsidR="00BF5756" w:rsidRPr="00A268D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  <w:t>טים באתר הקורס</w:t>
                      </w:r>
                      <w:r w:rsidR="00BF5756" w:rsidRPr="00A268D0">
                        <w:rPr>
                          <w:rFonts w:ascii="Times New Roman" w:hAnsi="Times New Roman" w:cs="Times New Roman" w:hint="cs"/>
                          <w:b/>
                          <w:bCs/>
                          <w:color w:val="auto"/>
                          <w:rtl/>
                        </w:rPr>
                        <w:t xml:space="preserve"> ו</w:t>
                      </w:r>
                      <w:r w:rsidR="00BF5756" w:rsidRPr="00A268D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  <w:t>בספריה</w:t>
                      </w:r>
                      <w:r w:rsidR="00BF5756" w:rsidRPr="00A268D0">
                        <w:rPr>
                          <w:rFonts w:ascii="Times New Roman" w:hAnsi="Times New Roman" w:cs="Times New Roman" w:hint="cs"/>
                          <w:b/>
                          <w:bCs/>
                          <w:color w:val="auto"/>
                          <w:rtl/>
                        </w:rPr>
                        <w:t xml:space="preserve"> הרפואית.</w:t>
                      </w:r>
                    </w:p>
                    <w:p w14:paraId="7E1337A1" w14:textId="77777777" w:rsidR="00C92BC5" w:rsidRPr="009B2565" w:rsidRDefault="00C92BC5" w:rsidP="001D605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2BC5" w:rsidRPr="00FC72C4" w:rsidSect="008D3584">
      <w:headerReference w:type="default" r:id="rId10"/>
      <w:footerReference w:type="default" r:id="rId11"/>
      <w:pgSz w:w="11906" w:h="16838"/>
      <w:pgMar w:top="1440" w:right="1800" w:bottom="1440" w:left="1800" w:header="39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21FE1" w14:textId="77777777" w:rsidR="000D5EA5" w:rsidRDefault="000D5EA5" w:rsidP="00D35C72">
      <w:r>
        <w:separator/>
      </w:r>
    </w:p>
  </w:endnote>
  <w:endnote w:type="continuationSeparator" w:id="0">
    <w:p w14:paraId="11ABBBD4" w14:textId="77777777" w:rsidR="000D5EA5" w:rsidRDefault="000D5EA5" w:rsidP="00D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BCA57" w14:textId="77777777" w:rsidR="00B700B3" w:rsidRDefault="00B700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30E4">
      <w:rPr>
        <w:noProof/>
        <w:rtl/>
      </w:rPr>
      <w:t>1</w:t>
    </w:r>
    <w:r>
      <w:rPr>
        <w:noProof/>
      </w:rPr>
      <w:fldChar w:fldCharType="end"/>
    </w:r>
  </w:p>
  <w:p w14:paraId="5B5E2599" w14:textId="77777777" w:rsidR="00C92BC5" w:rsidRPr="008D3584" w:rsidRDefault="00C92BC5" w:rsidP="00FC72C4">
    <w:pPr>
      <w:pStyle w:val="Footer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AE6B9" w14:textId="77777777" w:rsidR="000D5EA5" w:rsidRDefault="000D5EA5" w:rsidP="00D35C72">
      <w:r>
        <w:separator/>
      </w:r>
    </w:p>
  </w:footnote>
  <w:footnote w:type="continuationSeparator" w:id="0">
    <w:p w14:paraId="558C05C4" w14:textId="77777777" w:rsidR="000D5EA5" w:rsidRDefault="000D5EA5" w:rsidP="00D3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00055" w14:textId="77777777" w:rsidR="00C92BC5" w:rsidRDefault="00C92BC5" w:rsidP="00F172B8">
    <w:pPr>
      <w:bidi w:val="0"/>
      <w:jc w:val="center"/>
      <w:rPr>
        <w:rFonts w:ascii="Times New Roman" w:hAnsi="Times New Roman" w:cs="Times New Roman"/>
        <w:b/>
        <w:bCs/>
        <w:color w:val="BFBFBF"/>
        <w:rtl/>
      </w:rPr>
    </w:pPr>
    <w:r>
      <w:rPr>
        <w:rFonts w:ascii="Times New Roman" w:hAnsi="Times New Roman" w:cs="Times New Roman"/>
        <w:b/>
        <w:bCs/>
        <w:color w:val="BFBFBF"/>
        <w:rtl/>
      </w:rPr>
      <w:t>אוניברסיטת בן גוריון בנגב</w:t>
    </w:r>
  </w:p>
  <w:p w14:paraId="3D098FC0" w14:textId="77777777" w:rsidR="00C92BC5" w:rsidRPr="00B700B3" w:rsidRDefault="00B700B3" w:rsidP="000F7E7E">
    <w:pPr>
      <w:bidi w:val="0"/>
      <w:jc w:val="center"/>
      <w:rPr>
        <w:rFonts w:ascii="Times New Roman" w:hAnsi="Times New Roman" w:cs="Times New Roman"/>
        <w:b/>
        <w:bCs/>
        <w:color w:val="auto"/>
        <w:rtl/>
      </w:rPr>
    </w:pPr>
    <w:r w:rsidRPr="00B700B3">
      <w:rPr>
        <w:rFonts w:ascii="Times New Roman" w:hAnsi="Times New Roman" w:cs="Times New Roman" w:hint="cs"/>
        <w:b/>
        <w:bCs/>
        <w:color w:val="auto"/>
        <w:rtl/>
      </w:rPr>
      <w:t>המחלקה לסיעוד</w:t>
    </w:r>
  </w:p>
  <w:p w14:paraId="32DC8E8B" w14:textId="77777777" w:rsidR="00C92BC5" w:rsidRPr="003F26BE" w:rsidRDefault="00C92BC5" w:rsidP="003F26BE">
    <w:pPr>
      <w:pStyle w:val="Header"/>
      <w:jc w:val="center"/>
      <w:rPr>
        <w:rFonts w:ascii="Times New Roman" w:hAnsi="Times New Roman" w:cs="Times New Roman"/>
        <w:color w:val="BFBFBF"/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BC2"/>
    <w:multiLevelType w:val="hybridMultilevel"/>
    <w:tmpl w:val="36E411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7700"/>
    <w:multiLevelType w:val="hybridMultilevel"/>
    <w:tmpl w:val="1D70DBB6"/>
    <w:lvl w:ilvl="0" w:tplc="04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9216B23"/>
    <w:multiLevelType w:val="hybridMultilevel"/>
    <w:tmpl w:val="D4B47F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43C"/>
    <w:multiLevelType w:val="hybridMultilevel"/>
    <w:tmpl w:val="14E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0B2D3A"/>
    <w:multiLevelType w:val="hybridMultilevel"/>
    <w:tmpl w:val="66041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D3A27"/>
    <w:multiLevelType w:val="hybridMultilevel"/>
    <w:tmpl w:val="3FA4CE56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252F"/>
    <w:multiLevelType w:val="multilevel"/>
    <w:tmpl w:val="4498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D6994"/>
    <w:multiLevelType w:val="hybridMultilevel"/>
    <w:tmpl w:val="9CEA5412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4503A"/>
    <w:multiLevelType w:val="hybridMultilevel"/>
    <w:tmpl w:val="24F0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1CD2"/>
    <w:multiLevelType w:val="hybridMultilevel"/>
    <w:tmpl w:val="9564AAE0"/>
    <w:lvl w:ilvl="0" w:tplc="E3FCDE98">
      <w:start w:val="5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CF40C0"/>
    <w:multiLevelType w:val="hybridMultilevel"/>
    <w:tmpl w:val="7216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D945BA"/>
    <w:multiLevelType w:val="hybridMultilevel"/>
    <w:tmpl w:val="65C49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133DC"/>
    <w:multiLevelType w:val="hybridMultilevel"/>
    <w:tmpl w:val="6F0697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501FF"/>
    <w:multiLevelType w:val="hybridMultilevel"/>
    <w:tmpl w:val="7AE07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02E00"/>
    <w:multiLevelType w:val="hybridMultilevel"/>
    <w:tmpl w:val="D43484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97CCC"/>
    <w:multiLevelType w:val="hybridMultilevel"/>
    <w:tmpl w:val="087CB6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F2338C"/>
    <w:multiLevelType w:val="hybridMultilevel"/>
    <w:tmpl w:val="715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33435"/>
    <w:multiLevelType w:val="hybridMultilevel"/>
    <w:tmpl w:val="3BB6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D002C"/>
    <w:multiLevelType w:val="hybridMultilevel"/>
    <w:tmpl w:val="9010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31184"/>
    <w:multiLevelType w:val="hybridMultilevel"/>
    <w:tmpl w:val="423A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3090"/>
    <w:multiLevelType w:val="hybridMultilevel"/>
    <w:tmpl w:val="5AD4EFDC"/>
    <w:lvl w:ilvl="0" w:tplc="6EC88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01270"/>
    <w:multiLevelType w:val="hybridMultilevel"/>
    <w:tmpl w:val="B0C6198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4A7FDB"/>
    <w:multiLevelType w:val="hybridMultilevel"/>
    <w:tmpl w:val="8C9845A4"/>
    <w:lvl w:ilvl="0" w:tplc="731A3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B7B4F"/>
    <w:multiLevelType w:val="hybridMultilevel"/>
    <w:tmpl w:val="9752B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76259"/>
    <w:multiLevelType w:val="hybridMultilevel"/>
    <w:tmpl w:val="9D94C6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12C8B"/>
    <w:multiLevelType w:val="hybridMultilevel"/>
    <w:tmpl w:val="D54EAE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CF6DE3"/>
    <w:multiLevelType w:val="hybridMultilevel"/>
    <w:tmpl w:val="BFA6EC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B3042"/>
    <w:multiLevelType w:val="hybridMultilevel"/>
    <w:tmpl w:val="2A2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0E5C2E"/>
    <w:multiLevelType w:val="hybridMultilevel"/>
    <w:tmpl w:val="3D0A1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40EDD"/>
    <w:multiLevelType w:val="hybridMultilevel"/>
    <w:tmpl w:val="EE246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85FDC"/>
    <w:multiLevelType w:val="hybridMultilevel"/>
    <w:tmpl w:val="9CFCE6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56066"/>
    <w:multiLevelType w:val="hybridMultilevel"/>
    <w:tmpl w:val="9AE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0F6023"/>
    <w:multiLevelType w:val="hybridMultilevel"/>
    <w:tmpl w:val="4E14A688"/>
    <w:lvl w:ilvl="0" w:tplc="4FF4A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20291"/>
    <w:multiLevelType w:val="hybridMultilevel"/>
    <w:tmpl w:val="5424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C73A93"/>
    <w:multiLevelType w:val="hybridMultilevel"/>
    <w:tmpl w:val="B2A8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D5819"/>
    <w:multiLevelType w:val="hybridMultilevel"/>
    <w:tmpl w:val="33DC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C44D43"/>
    <w:multiLevelType w:val="hybridMultilevel"/>
    <w:tmpl w:val="CE8A227E"/>
    <w:lvl w:ilvl="0" w:tplc="B976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017FE"/>
    <w:multiLevelType w:val="hybridMultilevel"/>
    <w:tmpl w:val="14E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EA7A5F"/>
    <w:multiLevelType w:val="hybridMultilevel"/>
    <w:tmpl w:val="255C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1E3DED"/>
    <w:multiLevelType w:val="hybridMultilevel"/>
    <w:tmpl w:val="12AEFE0C"/>
    <w:lvl w:ilvl="0" w:tplc="59686A2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A02E6"/>
    <w:multiLevelType w:val="hybridMultilevel"/>
    <w:tmpl w:val="A13E5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62035F"/>
    <w:multiLevelType w:val="hybridMultilevel"/>
    <w:tmpl w:val="E6CCA6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31A39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74316"/>
    <w:multiLevelType w:val="hybridMultilevel"/>
    <w:tmpl w:val="B68214F0"/>
    <w:lvl w:ilvl="0" w:tplc="C25839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5"/>
  </w:num>
  <w:num w:numId="4">
    <w:abstractNumId w:val="16"/>
  </w:num>
  <w:num w:numId="5">
    <w:abstractNumId w:val="9"/>
  </w:num>
  <w:num w:numId="6">
    <w:abstractNumId w:val="25"/>
  </w:num>
  <w:num w:numId="7">
    <w:abstractNumId w:val="40"/>
  </w:num>
  <w:num w:numId="8">
    <w:abstractNumId w:val="19"/>
  </w:num>
  <w:num w:numId="9">
    <w:abstractNumId w:val="10"/>
  </w:num>
  <w:num w:numId="10">
    <w:abstractNumId w:val="17"/>
  </w:num>
  <w:num w:numId="11">
    <w:abstractNumId w:val="31"/>
  </w:num>
  <w:num w:numId="12">
    <w:abstractNumId w:val="8"/>
  </w:num>
  <w:num w:numId="13">
    <w:abstractNumId w:val="38"/>
  </w:num>
  <w:num w:numId="14">
    <w:abstractNumId w:val="35"/>
  </w:num>
  <w:num w:numId="15">
    <w:abstractNumId w:val="27"/>
  </w:num>
  <w:num w:numId="16">
    <w:abstractNumId w:val="3"/>
  </w:num>
  <w:num w:numId="17">
    <w:abstractNumId w:val="32"/>
  </w:num>
  <w:num w:numId="18">
    <w:abstractNumId w:val="29"/>
  </w:num>
  <w:num w:numId="19">
    <w:abstractNumId w:val="13"/>
  </w:num>
  <w:num w:numId="20">
    <w:abstractNumId w:val="28"/>
  </w:num>
  <w:num w:numId="21">
    <w:abstractNumId w:val="42"/>
  </w:num>
  <w:num w:numId="22">
    <w:abstractNumId w:val="4"/>
  </w:num>
  <w:num w:numId="23">
    <w:abstractNumId w:val="15"/>
  </w:num>
  <w:num w:numId="24">
    <w:abstractNumId w:val="36"/>
  </w:num>
  <w:num w:numId="25">
    <w:abstractNumId w:val="11"/>
  </w:num>
  <w:num w:numId="26">
    <w:abstractNumId w:val="24"/>
  </w:num>
  <w:num w:numId="27">
    <w:abstractNumId w:val="39"/>
  </w:num>
  <w:num w:numId="28">
    <w:abstractNumId w:val="6"/>
  </w:num>
  <w:num w:numId="29">
    <w:abstractNumId w:val="14"/>
  </w:num>
  <w:num w:numId="30">
    <w:abstractNumId w:val="37"/>
  </w:num>
  <w:num w:numId="31">
    <w:abstractNumId w:val="22"/>
  </w:num>
  <w:num w:numId="32">
    <w:abstractNumId w:val="18"/>
  </w:num>
  <w:num w:numId="33">
    <w:abstractNumId w:val="23"/>
  </w:num>
  <w:num w:numId="34">
    <w:abstractNumId w:val="0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6"/>
  </w:num>
  <w:num w:numId="38">
    <w:abstractNumId w:val="30"/>
  </w:num>
  <w:num w:numId="39">
    <w:abstractNumId w:val="1"/>
  </w:num>
  <w:num w:numId="40">
    <w:abstractNumId w:val="20"/>
  </w:num>
  <w:num w:numId="41">
    <w:abstractNumId w:val="41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8A"/>
    <w:rsid w:val="00001B4D"/>
    <w:rsid w:val="00003552"/>
    <w:rsid w:val="00004315"/>
    <w:rsid w:val="00015265"/>
    <w:rsid w:val="000357A6"/>
    <w:rsid w:val="000430E4"/>
    <w:rsid w:val="00053B9F"/>
    <w:rsid w:val="000579A2"/>
    <w:rsid w:val="00064FCF"/>
    <w:rsid w:val="00065C63"/>
    <w:rsid w:val="000716D1"/>
    <w:rsid w:val="00072F19"/>
    <w:rsid w:val="00073166"/>
    <w:rsid w:val="00073DA3"/>
    <w:rsid w:val="00074981"/>
    <w:rsid w:val="00083899"/>
    <w:rsid w:val="000974D6"/>
    <w:rsid w:val="000A3057"/>
    <w:rsid w:val="000B104F"/>
    <w:rsid w:val="000B36AD"/>
    <w:rsid w:val="000B7BB0"/>
    <w:rsid w:val="000C3E43"/>
    <w:rsid w:val="000D5EA5"/>
    <w:rsid w:val="000D7942"/>
    <w:rsid w:val="000E0420"/>
    <w:rsid w:val="000F7E7E"/>
    <w:rsid w:val="001003BA"/>
    <w:rsid w:val="001171CF"/>
    <w:rsid w:val="00140ADE"/>
    <w:rsid w:val="00147288"/>
    <w:rsid w:val="00151B9A"/>
    <w:rsid w:val="001732B5"/>
    <w:rsid w:val="00175B13"/>
    <w:rsid w:val="00182C4E"/>
    <w:rsid w:val="00183EDC"/>
    <w:rsid w:val="001957FC"/>
    <w:rsid w:val="001A0BD9"/>
    <w:rsid w:val="001A24AF"/>
    <w:rsid w:val="001B3390"/>
    <w:rsid w:val="001C2544"/>
    <w:rsid w:val="001C5A14"/>
    <w:rsid w:val="001D605F"/>
    <w:rsid w:val="001D63DF"/>
    <w:rsid w:val="001E33C5"/>
    <w:rsid w:val="001E422F"/>
    <w:rsid w:val="001E5115"/>
    <w:rsid w:val="001F6D17"/>
    <w:rsid w:val="00201FC0"/>
    <w:rsid w:val="002304CD"/>
    <w:rsid w:val="002333F5"/>
    <w:rsid w:val="0024374C"/>
    <w:rsid w:val="00275FE0"/>
    <w:rsid w:val="002832EC"/>
    <w:rsid w:val="00286C4C"/>
    <w:rsid w:val="002A0200"/>
    <w:rsid w:val="002B3F9E"/>
    <w:rsid w:val="002C72B6"/>
    <w:rsid w:val="002D2C00"/>
    <w:rsid w:val="002D5F62"/>
    <w:rsid w:val="002E6FD5"/>
    <w:rsid w:val="003046B2"/>
    <w:rsid w:val="00314DF7"/>
    <w:rsid w:val="003179ED"/>
    <w:rsid w:val="00331185"/>
    <w:rsid w:val="0033229F"/>
    <w:rsid w:val="00352859"/>
    <w:rsid w:val="003556BC"/>
    <w:rsid w:val="00370940"/>
    <w:rsid w:val="003760D4"/>
    <w:rsid w:val="00383273"/>
    <w:rsid w:val="00383F71"/>
    <w:rsid w:val="003A73B5"/>
    <w:rsid w:val="003D028C"/>
    <w:rsid w:val="003D0F7A"/>
    <w:rsid w:val="003D744E"/>
    <w:rsid w:val="003E4C60"/>
    <w:rsid w:val="003F26BE"/>
    <w:rsid w:val="003F5136"/>
    <w:rsid w:val="003F7EC5"/>
    <w:rsid w:val="00412ECA"/>
    <w:rsid w:val="00420490"/>
    <w:rsid w:val="0042370C"/>
    <w:rsid w:val="00436756"/>
    <w:rsid w:val="0046138A"/>
    <w:rsid w:val="00462E3B"/>
    <w:rsid w:val="00465659"/>
    <w:rsid w:val="0048077B"/>
    <w:rsid w:val="0049390D"/>
    <w:rsid w:val="004B1B6A"/>
    <w:rsid w:val="004C4DF8"/>
    <w:rsid w:val="004F2ED5"/>
    <w:rsid w:val="0050274B"/>
    <w:rsid w:val="00504936"/>
    <w:rsid w:val="005059F6"/>
    <w:rsid w:val="00506C46"/>
    <w:rsid w:val="00512BEA"/>
    <w:rsid w:val="005277C8"/>
    <w:rsid w:val="00536AAC"/>
    <w:rsid w:val="00543809"/>
    <w:rsid w:val="0055330B"/>
    <w:rsid w:val="00554E57"/>
    <w:rsid w:val="00560A6E"/>
    <w:rsid w:val="005624D6"/>
    <w:rsid w:val="00565D29"/>
    <w:rsid w:val="00572A4E"/>
    <w:rsid w:val="00573C86"/>
    <w:rsid w:val="00581309"/>
    <w:rsid w:val="005917DC"/>
    <w:rsid w:val="00591ECD"/>
    <w:rsid w:val="0059646F"/>
    <w:rsid w:val="005B43A9"/>
    <w:rsid w:val="005F205A"/>
    <w:rsid w:val="006227AB"/>
    <w:rsid w:val="00622B27"/>
    <w:rsid w:val="00630965"/>
    <w:rsid w:val="00640C5F"/>
    <w:rsid w:val="00646D0E"/>
    <w:rsid w:val="0065376E"/>
    <w:rsid w:val="0066496C"/>
    <w:rsid w:val="0067195B"/>
    <w:rsid w:val="00687197"/>
    <w:rsid w:val="00692CF7"/>
    <w:rsid w:val="00694231"/>
    <w:rsid w:val="006A163A"/>
    <w:rsid w:val="006A3DD3"/>
    <w:rsid w:val="006A5CBB"/>
    <w:rsid w:val="006B0EBB"/>
    <w:rsid w:val="006B2626"/>
    <w:rsid w:val="006D4E22"/>
    <w:rsid w:val="006F432F"/>
    <w:rsid w:val="0070713C"/>
    <w:rsid w:val="00710989"/>
    <w:rsid w:val="00722272"/>
    <w:rsid w:val="007231D0"/>
    <w:rsid w:val="00725616"/>
    <w:rsid w:val="0073714B"/>
    <w:rsid w:val="00753641"/>
    <w:rsid w:val="007576ED"/>
    <w:rsid w:val="007830F5"/>
    <w:rsid w:val="007833A8"/>
    <w:rsid w:val="007A0F84"/>
    <w:rsid w:val="007B5DF2"/>
    <w:rsid w:val="007C0606"/>
    <w:rsid w:val="007D289C"/>
    <w:rsid w:val="00803F8B"/>
    <w:rsid w:val="00814C52"/>
    <w:rsid w:val="00817AD2"/>
    <w:rsid w:val="008314EA"/>
    <w:rsid w:val="00834CB8"/>
    <w:rsid w:val="00843CFD"/>
    <w:rsid w:val="00861077"/>
    <w:rsid w:val="0086164D"/>
    <w:rsid w:val="008660C1"/>
    <w:rsid w:val="0088316A"/>
    <w:rsid w:val="008953A4"/>
    <w:rsid w:val="008B17CA"/>
    <w:rsid w:val="008B419F"/>
    <w:rsid w:val="008D3584"/>
    <w:rsid w:val="008D48CD"/>
    <w:rsid w:val="008E44FE"/>
    <w:rsid w:val="008E49EB"/>
    <w:rsid w:val="008F6E3B"/>
    <w:rsid w:val="0090297F"/>
    <w:rsid w:val="0090557F"/>
    <w:rsid w:val="00917F17"/>
    <w:rsid w:val="00934A21"/>
    <w:rsid w:val="009560B4"/>
    <w:rsid w:val="00961223"/>
    <w:rsid w:val="009626F2"/>
    <w:rsid w:val="00967F60"/>
    <w:rsid w:val="00980161"/>
    <w:rsid w:val="00984844"/>
    <w:rsid w:val="009A475D"/>
    <w:rsid w:val="009A607D"/>
    <w:rsid w:val="009B17F3"/>
    <w:rsid w:val="009B2565"/>
    <w:rsid w:val="009B2A14"/>
    <w:rsid w:val="009B67F0"/>
    <w:rsid w:val="009C40AE"/>
    <w:rsid w:val="009D09B7"/>
    <w:rsid w:val="009F29DC"/>
    <w:rsid w:val="009F6902"/>
    <w:rsid w:val="00A05893"/>
    <w:rsid w:val="00A268D0"/>
    <w:rsid w:val="00A3539C"/>
    <w:rsid w:val="00A35972"/>
    <w:rsid w:val="00A51310"/>
    <w:rsid w:val="00A54BD3"/>
    <w:rsid w:val="00A60E01"/>
    <w:rsid w:val="00A86C9F"/>
    <w:rsid w:val="00A900FD"/>
    <w:rsid w:val="00AA0FBA"/>
    <w:rsid w:val="00AB2131"/>
    <w:rsid w:val="00AC0007"/>
    <w:rsid w:val="00AC3228"/>
    <w:rsid w:val="00AC4DDF"/>
    <w:rsid w:val="00AE14E0"/>
    <w:rsid w:val="00AE196F"/>
    <w:rsid w:val="00AF76A9"/>
    <w:rsid w:val="00B14590"/>
    <w:rsid w:val="00B153BB"/>
    <w:rsid w:val="00B37590"/>
    <w:rsid w:val="00B408EB"/>
    <w:rsid w:val="00B419EE"/>
    <w:rsid w:val="00B450FA"/>
    <w:rsid w:val="00B57BB5"/>
    <w:rsid w:val="00B64D26"/>
    <w:rsid w:val="00B6553A"/>
    <w:rsid w:val="00B700B3"/>
    <w:rsid w:val="00BA231A"/>
    <w:rsid w:val="00BA2D95"/>
    <w:rsid w:val="00BB042E"/>
    <w:rsid w:val="00BB57BD"/>
    <w:rsid w:val="00BB6E5E"/>
    <w:rsid w:val="00BD3416"/>
    <w:rsid w:val="00BE1C05"/>
    <w:rsid w:val="00BE7385"/>
    <w:rsid w:val="00BF2FC5"/>
    <w:rsid w:val="00BF5756"/>
    <w:rsid w:val="00C17B55"/>
    <w:rsid w:val="00C2711D"/>
    <w:rsid w:val="00C27181"/>
    <w:rsid w:val="00C3194F"/>
    <w:rsid w:val="00C3398C"/>
    <w:rsid w:val="00C347C6"/>
    <w:rsid w:val="00C358D7"/>
    <w:rsid w:val="00C4164F"/>
    <w:rsid w:val="00C6269D"/>
    <w:rsid w:val="00C65C87"/>
    <w:rsid w:val="00C76020"/>
    <w:rsid w:val="00C876F5"/>
    <w:rsid w:val="00C9187D"/>
    <w:rsid w:val="00C92BC5"/>
    <w:rsid w:val="00C9751E"/>
    <w:rsid w:val="00CC1A74"/>
    <w:rsid w:val="00CC79BB"/>
    <w:rsid w:val="00CD2BA6"/>
    <w:rsid w:val="00CD6E1E"/>
    <w:rsid w:val="00CF358A"/>
    <w:rsid w:val="00D013F6"/>
    <w:rsid w:val="00D02D19"/>
    <w:rsid w:val="00D0408B"/>
    <w:rsid w:val="00D05242"/>
    <w:rsid w:val="00D1305C"/>
    <w:rsid w:val="00D21E36"/>
    <w:rsid w:val="00D35C72"/>
    <w:rsid w:val="00D5537F"/>
    <w:rsid w:val="00D60AC8"/>
    <w:rsid w:val="00D61700"/>
    <w:rsid w:val="00D6651C"/>
    <w:rsid w:val="00D90F5F"/>
    <w:rsid w:val="00DA552D"/>
    <w:rsid w:val="00DB10CE"/>
    <w:rsid w:val="00DB538A"/>
    <w:rsid w:val="00DB6F9D"/>
    <w:rsid w:val="00DC0533"/>
    <w:rsid w:val="00DC4313"/>
    <w:rsid w:val="00DE3BCE"/>
    <w:rsid w:val="00DF3A8E"/>
    <w:rsid w:val="00E25FE1"/>
    <w:rsid w:val="00E42E1B"/>
    <w:rsid w:val="00E573D0"/>
    <w:rsid w:val="00E57AEA"/>
    <w:rsid w:val="00E57D37"/>
    <w:rsid w:val="00E61604"/>
    <w:rsid w:val="00E61913"/>
    <w:rsid w:val="00E94C59"/>
    <w:rsid w:val="00EB72A6"/>
    <w:rsid w:val="00EC1789"/>
    <w:rsid w:val="00EE5967"/>
    <w:rsid w:val="00EE7DC4"/>
    <w:rsid w:val="00F172B8"/>
    <w:rsid w:val="00F321AE"/>
    <w:rsid w:val="00F35AFF"/>
    <w:rsid w:val="00F41DEE"/>
    <w:rsid w:val="00F53B85"/>
    <w:rsid w:val="00F67C0F"/>
    <w:rsid w:val="00F83E85"/>
    <w:rsid w:val="00FA2203"/>
    <w:rsid w:val="00FA6C63"/>
    <w:rsid w:val="00FB34E6"/>
    <w:rsid w:val="00FC0E32"/>
    <w:rsid w:val="00FC72C4"/>
    <w:rsid w:val="00FE1492"/>
    <w:rsid w:val="00FE2473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67145"/>
  <w15:docId w15:val="{84CB1430-3DBF-46A5-8AB1-30485A4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8A"/>
    <w:pPr>
      <w:bidi/>
    </w:pPr>
    <w:rPr>
      <w:rFonts w:eastAsia="Times New Roman" w:cs="Calibri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6B0EBB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Heading2Char">
    <w:name w:val="Heading 2 Char"/>
    <w:link w:val="Heading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uiPriority w:val="99"/>
    <w:rsid w:val="00DB538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961223"/>
    <w:pPr>
      <w:ind w:left="720"/>
      <w:contextualSpacing/>
    </w:pPr>
  </w:style>
  <w:style w:type="table" w:styleId="TableGrid">
    <w:name w:val="Table Grid"/>
    <w:basedOn w:val="TableNormal"/>
    <w:uiPriority w:val="99"/>
    <w:rsid w:val="009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Normal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Emphasis">
    <w:name w:val="Emphasis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Normal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BodyTextChar">
    <w:name w:val="Body Text Char"/>
    <w:link w:val="BodyText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Normal"/>
    <w:next w:val="Normal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  <w:style w:type="paragraph" w:styleId="Title">
    <w:name w:val="Title"/>
    <w:basedOn w:val="Normal"/>
    <w:next w:val="Normal"/>
    <w:link w:val="TitleChar"/>
    <w:qFormat/>
    <w:locked/>
    <w:rsid w:val="007830F5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leChar">
    <w:name w:val="Title Char"/>
    <w:link w:val="Title"/>
    <w:rsid w:val="007830F5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Heading6Char">
    <w:name w:val="Heading 6 Char"/>
    <w:link w:val="Heading6"/>
    <w:rsid w:val="006B0EBB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D0408B"/>
  </w:style>
  <w:style w:type="character" w:customStyle="1" w:styleId="UnresolvedMention">
    <w:name w:val="Unresolved Mention"/>
    <w:uiPriority w:val="99"/>
    <w:semiHidden/>
    <w:unhideWhenUsed/>
    <w:rsid w:val="0080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eren@bgu.ac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keren@bg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B730E-3906-4E3E-8BEE-F537280E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Oiaa</dc:creator>
  <cp:lastModifiedBy>ולריה לוקטיונוב</cp:lastModifiedBy>
  <cp:revision>3</cp:revision>
  <cp:lastPrinted>2014-12-24T14:12:00Z</cp:lastPrinted>
  <dcterms:created xsi:type="dcterms:W3CDTF">2019-10-24T06:55:00Z</dcterms:created>
  <dcterms:modified xsi:type="dcterms:W3CDTF">2019-10-24T06:55:00Z</dcterms:modified>
</cp:coreProperties>
</file>